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6D862" w14:textId="26C4DBC9" w:rsidR="00FB0580" w:rsidRPr="00434BC9" w:rsidRDefault="008131E7" w:rsidP="00EB59D4">
      <w:pPr>
        <w:tabs>
          <w:tab w:val="left" w:pos="3192"/>
          <w:tab w:val="right" w:leader="underscore" w:pos="8640"/>
        </w:tabs>
        <w:ind w:firstLine="567"/>
        <w:jc w:val="right"/>
        <w:rPr>
          <w:rFonts w:asciiTheme="minorHAnsi" w:eastAsia="Calibri" w:hAnsiTheme="minorHAnsi" w:cstheme="minorHAnsi"/>
          <w:b/>
          <w:szCs w:val="24"/>
        </w:rPr>
      </w:pPr>
      <w:r w:rsidRPr="00434BC9">
        <w:rPr>
          <w:rFonts w:asciiTheme="minorHAnsi" w:eastAsia="Calibri" w:hAnsiTheme="minorHAnsi" w:cstheme="minorHAnsi"/>
          <w:b/>
          <w:szCs w:val="24"/>
        </w:rPr>
        <w:t>Pirkimų sąlygų</w:t>
      </w:r>
      <w:r w:rsidR="00FB0580" w:rsidRPr="00434BC9">
        <w:rPr>
          <w:rFonts w:asciiTheme="minorHAnsi" w:eastAsia="Calibri" w:hAnsiTheme="minorHAnsi" w:cstheme="minorHAnsi"/>
          <w:b/>
          <w:szCs w:val="24"/>
        </w:rPr>
        <w:t xml:space="preserve"> 1 priedas „Techninė specifikacija“</w:t>
      </w:r>
    </w:p>
    <w:p w14:paraId="22F3B889" w14:textId="7780512B" w:rsidR="00FB0580" w:rsidRPr="00434BC9" w:rsidRDefault="00FB0580" w:rsidP="00EB59D4">
      <w:pPr>
        <w:tabs>
          <w:tab w:val="left" w:pos="3192"/>
          <w:tab w:val="right" w:leader="underscore" w:pos="8640"/>
        </w:tabs>
        <w:ind w:firstLine="567"/>
        <w:jc w:val="center"/>
        <w:rPr>
          <w:rFonts w:asciiTheme="minorHAnsi" w:hAnsiTheme="minorHAnsi" w:cstheme="minorHAnsi"/>
          <w:b/>
          <w:szCs w:val="24"/>
        </w:rPr>
      </w:pPr>
      <w:r w:rsidRPr="00434BC9">
        <w:rPr>
          <w:rFonts w:asciiTheme="minorHAnsi" w:eastAsia="Calibri" w:hAnsiTheme="minorHAnsi" w:cstheme="minorHAnsi"/>
          <w:b/>
          <w:szCs w:val="24"/>
        </w:rPr>
        <w:t xml:space="preserve"> </w:t>
      </w:r>
    </w:p>
    <w:p w14:paraId="45A145BC" w14:textId="77777777" w:rsidR="00B818EB" w:rsidRPr="00434BC9" w:rsidRDefault="00B818EB" w:rsidP="00EB59D4">
      <w:pPr>
        <w:widowControl w:val="0"/>
        <w:tabs>
          <w:tab w:val="left" w:pos="3192"/>
          <w:tab w:val="right" w:leader="underscore" w:pos="8640"/>
        </w:tabs>
        <w:suppressAutoHyphens/>
        <w:ind w:firstLine="567"/>
        <w:jc w:val="center"/>
        <w:rPr>
          <w:rFonts w:asciiTheme="minorHAnsi" w:eastAsia="Calibri" w:hAnsiTheme="minorHAnsi" w:cstheme="minorHAnsi"/>
          <w:b/>
          <w:color w:val="00000A"/>
          <w:szCs w:val="24"/>
          <w:lang w:val="fr-FR" w:eastAsia="en-US"/>
        </w:rPr>
      </w:pPr>
      <w:r w:rsidRPr="00434BC9">
        <w:rPr>
          <w:rFonts w:asciiTheme="minorHAnsi" w:eastAsia="Calibri" w:hAnsiTheme="minorHAnsi" w:cstheme="minorHAnsi"/>
          <w:b/>
          <w:color w:val="00000A"/>
          <w:szCs w:val="24"/>
          <w:lang w:val="fr-FR" w:eastAsia="en-US"/>
        </w:rPr>
        <w:t>PASLAUGŲ TECHNINĖ SPECIFIKACIJA</w:t>
      </w:r>
    </w:p>
    <w:p w14:paraId="56FD0574" w14:textId="77777777" w:rsidR="00B818EB" w:rsidRPr="00434BC9" w:rsidRDefault="00B818EB" w:rsidP="00EB59D4">
      <w:pPr>
        <w:widowControl w:val="0"/>
        <w:tabs>
          <w:tab w:val="right" w:leader="underscore" w:pos="8280"/>
        </w:tabs>
        <w:suppressAutoHyphens/>
        <w:ind w:firstLine="567"/>
        <w:jc w:val="both"/>
        <w:rPr>
          <w:rFonts w:asciiTheme="minorHAnsi" w:eastAsia="Calibri" w:hAnsiTheme="minorHAnsi" w:cstheme="minorHAnsi"/>
          <w:color w:val="00000A"/>
          <w:szCs w:val="24"/>
          <w:lang w:eastAsia="en-US"/>
        </w:rPr>
      </w:pPr>
    </w:p>
    <w:tbl>
      <w:tblPr>
        <w:tblW w:w="9641" w:type="dxa"/>
        <w:tblLayout w:type="fixed"/>
        <w:tblCellMar>
          <w:left w:w="10" w:type="dxa"/>
          <w:right w:w="10" w:type="dxa"/>
        </w:tblCellMar>
        <w:tblLook w:val="04A0" w:firstRow="1" w:lastRow="0" w:firstColumn="1" w:lastColumn="0" w:noHBand="0" w:noVBand="1"/>
      </w:tblPr>
      <w:tblGrid>
        <w:gridCol w:w="282"/>
        <w:gridCol w:w="570"/>
        <w:gridCol w:w="1843"/>
        <w:gridCol w:w="3629"/>
        <w:gridCol w:w="3029"/>
        <w:gridCol w:w="281"/>
        <w:gridCol w:w="7"/>
      </w:tblGrid>
      <w:tr w:rsidR="007F45B1" w:rsidRPr="00434BC9" w14:paraId="69EBE33C" w14:textId="77777777" w:rsidTr="008114B9">
        <w:tc>
          <w:tcPr>
            <w:tcW w:w="9641"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25A306" w14:textId="02847BCF" w:rsidR="007F45B1" w:rsidRPr="00434BC9" w:rsidRDefault="007F45B1" w:rsidP="00EB59D4">
            <w:pPr>
              <w:pStyle w:val="Sraopastraipa"/>
              <w:widowControl w:val="0"/>
              <w:numPr>
                <w:ilvl w:val="0"/>
                <w:numId w:val="31"/>
              </w:numPr>
              <w:suppressAutoHyphens/>
              <w:jc w:val="center"/>
              <w:rPr>
                <w:rFonts w:asciiTheme="minorHAnsi" w:eastAsia="Calibri" w:hAnsiTheme="minorHAnsi" w:cstheme="minorHAnsi"/>
                <w:color w:val="00000A"/>
                <w:szCs w:val="24"/>
              </w:rPr>
            </w:pPr>
            <w:r w:rsidRPr="00434BC9">
              <w:rPr>
                <w:rFonts w:asciiTheme="minorHAnsi" w:hAnsiTheme="minorHAnsi" w:cstheme="minorHAnsi"/>
                <w:b/>
                <w:bCs/>
                <w:szCs w:val="24"/>
              </w:rPr>
              <w:t>BENDROSIOS NUOSTATOS</w:t>
            </w:r>
          </w:p>
        </w:tc>
      </w:tr>
      <w:tr w:rsidR="007F45B1" w:rsidRPr="00434BC9" w14:paraId="0F23C57E" w14:textId="77777777" w:rsidTr="008114B9">
        <w:tc>
          <w:tcPr>
            <w:tcW w:w="269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BE3DEB" w14:textId="2C6973E1" w:rsidR="007F45B1" w:rsidRPr="00434BC9" w:rsidRDefault="007F45B1" w:rsidP="00EB59D4">
            <w:pPr>
              <w:widowControl w:val="0"/>
              <w:suppressAutoHyphens/>
              <w:rPr>
                <w:rFonts w:asciiTheme="minorHAnsi" w:eastAsia="Calibri" w:hAnsiTheme="minorHAnsi" w:cstheme="minorHAnsi"/>
                <w:b/>
                <w:bCs/>
                <w:color w:val="00000A"/>
                <w:szCs w:val="24"/>
                <w:lang w:eastAsia="en-US"/>
              </w:rPr>
            </w:pPr>
            <w:r w:rsidRPr="00434BC9">
              <w:rPr>
                <w:rFonts w:asciiTheme="minorHAnsi" w:hAnsiTheme="minorHAnsi" w:cstheme="minorHAnsi"/>
                <w:b/>
                <w:bCs/>
                <w:iCs/>
                <w:szCs w:val="24"/>
              </w:rPr>
              <w:t>Informacija apie paslaugos gavėją, paslaugų teikimo vietą, kiti bendri perkančiojo subjekto duomenys reikalingi atlikti paslaugai</w:t>
            </w:r>
          </w:p>
        </w:tc>
        <w:tc>
          <w:tcPr>
            <w:tcW w:w="694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5A5961" w14:textId="74166AA5" w:rsidR="007F45B1" w:rsidRPr="00434BC9" w:rsidRDefault="007F45B1" w:rsidP="00EB59D4">
            <w:pPr>
              <w:widowControl w:val="0"/>
              <w:suppressAutoHyphens/>
              <w:jc w:val="both"/>
              <w:rPr>
                <w:rFonts w:asciiTheme="minorHAnsi" w:eastAsia="Calibri" w:hAnsiTheme="minorHAnsi" w:cstheme="minorHAnsi"/>
                <w:color w:val="00000A"/>
                <w:szCs w:val="24"/>
                <w:lang w:eastAsia="en-US"/>
              </w:rPr>
            </w:pPr>
            <w:r w:rsidRPr="00434BC9">
              <w:rPr>
                <w:rFonts w:asciiTheme="minorHAnsi" w:hAnsiTheme="minorHAnsi" w:cstheme="minorHAnsi"/>
                <w:iCs/>
                <w:szCs w:val="24"/>
              </w:rPr>
              <w:t>UAB „Kauno vandenys“, juridinio asmens kodas 132751369, registruota buveinė yra Aukštaičių g. 43, LT-44158 Kaunas</w:t>
            </w:r>
          </w:p>
        </w:tc>
      </w:tr>
      <w:tr w:rsidR="007F45B1" w:rsidRPr="00434BC9" w14:paraId="6777078D" w14:textId="77777777" w:rsidTr="008114B9">
        <w:tc>
          <w:tcPr>
            <w:tcW w:w="9641"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65338B" w14:textId="19C7CB2C" w:rsidR="007F45B1" w:rsidRPr="00434BC9" w:rsidRDefault="007F45B1" w:rsidP="00EB59D4">
            <w:pPr>
              <w:pStyle w:val="Sraopastraipa"/>
              <w:widowControl w:val="0"/>
              <w:numPr>
                <w:ilvl w:val="0"/>
                <w:numId w:val="31"/>
              </w:numPr>
              <w:suppressAutoHyphens/>
              <w:jc w:val="center"/>
              <w:rPr>
                <w:rFonts w:asciiTheme="minorHAnsi" w:hAnsiTheme="minorHAnsi" w:cstheme="minorHAnsi"/>
                <w:iCs/>
                <w:szCs w:val="24"/>
              </w:rPr>
            </w:pPr>
            <w:r w:rsidRPr="00434BC9">
              <w:rPr>
                <w:rFonts w:asciiTheme="minorHAnsi" w:hAnsiTheme="minorHAnsi" w:cstheme="minorHAnsi"/>
                <w:b/>
                <w:bCs/>
                <w:szCs w:val="24"/>
              </w:rPr>
              <w:t>PIRKIMO OBJEKTAS</w:t>
            </w:r>
          </w:p>
        </w:tc>
      </w:tr>
      <w:tr w:rsidR="007F45B1" w:rsidRPr="00434BC9" w14:paraId="206641E8" w14:textId="77777777" w:rsidTr="008114B9">
        <w:tc>
          <w:tcPr>
            <w:tcW w:w="269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2B959C" w14:textId="472F23ED" w:rsidR="007F45B1" w:rsidRPr="00434BC9" w:rsidRDefault="007F45B1" w:rsidP="00EB59D4">
            <w:pPr>
              <w:widowControl w:val="0"/>
              <w:suppressAutoHyphens/>
              <w:rPr>
                <w:rFonts w:asciiTheme="minorHAnsi" w:hAnsiTheme="minorHAnsi" w:cstheme="minorHAnsi"/>
                <w:b/>
                <w:bCs/>
                <w:iCs/>
                <w:szCs w:val="24"/>
              </w:rPr>
            </w:pPr>
            <w:r w:rsidRPr="00434BC9">
              <w:rPr>
                <w:rFonts w:asciiTheme="minorHAnsi" w:eastAsiaTheme="majorEastAsia" w:hAnsiTheme="minorHAnsi" w:cstheme="minorHAnsi"/>
                <w:b/>
                <w:iCs/>
                <w:szCs w:val="24"/>
              </w:rPr>
              <w:t>Detali informacija apie perkamas paslaugas, kiekius, apimtis ir kt.</w:t>
            </w:r>
          </w:p>
        </w:tc>
        <w:tc>
          <w:tcPr>
            <w:tcW w:w="694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17640E" w14:textId="65F49F15" w:rsidR="007F45B1" w:rsidRPr="00434BC9" w:rsidRDefault="007F45B1" w:rsidP="00EB59D4">
            <w:pPr>
              <w:widowControl w:val="0"/>
              <w:suppressAutoHyphens/>
              <w:jc w:val="both"/>
              <w:rPr>
                <w:rFonts w:asciiTheme="minorHAnsi" w:hAnsiTheme="minorHAnsi" w:cstheme="minorHAnsi"/>
                <w:iCs/>
                <w:szCs w:val="24"/>
              </w:rPr>
            </w:pPr>
            <w:r w:rsidRPr="00434BC9">
              <w:rPr>
                <w:rFonts w:asciiTheme="minorHAnsi" w:hAnsiTheme="minorHAnsi" w:cstheme="minorHAnsi"/>
                <w:szCs w:val="24"/>
              </w:rPr>
              <w:t>Bendrosios civilinės atsakomybės draudimas</w:t>
            </w:r>
          </w:p>
        </w:tc>
      </w:tr>
      <w:tr w:rsidR="007F45B1" w:rsidRPr="00434BC9" w14:paraId="2125C0A4" w14:textId="77777777" w:rsidTr="008114B9">
        <w:tc>
          <w:tcPr>
            <w:tcW w:w="9641"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D54786" w14:textId="58F1E69D" w:rsidR="007F45B1" w:rsidRPr="00434BC9" w:rsidRDefault="007F45B1" w:rsidP="00EB59D4">
            <w:pPr>
              <w:pStyle w:val="Sraopastraipa"/>
              <w:widowControl w:val="0"/>
              <w:numPr>
                <w:ilvl w:val="0"/>
                <w:numId w:val="31"/>
              </w:numPr>
              <w:suppressAutoHyphens/>
              <w:jc w:val="center"/>
              <w:rPr>
                <w:rFonts w:asciiTheme="minorHAnsi" w:hAnsiTheme="minorHAnsi" w:cstheme="minorHAnsi"/>
                <w:b/>
                <w:bCs/>
                <w:szCs w:val="24"/>
              </w:rPr>
            </w:pPr>
            <w:r w:rsidRPr="00434BC9">
              <w:rPr>
                <w:rFonts w:asciiTheme="minorHAnsi" w:hAnsiTheme="minorHAnsi" w:cstheme="minorHAnsi"/>
                <w:b/>
                <w:bCs/>
                <w:szCs w:val="24"/>
              </w:rPr>
              <w:t>REIKALAVIMAI PASLAUGOMS ATLIKTI</w:t>
            </w:r>
          </w:p>
        </w:tc>
      </w:tr>
      <w:tr w:rsidR="007F45B1" w:rsidRPr="00434BC9" w14:paraId="314B7507" w14:textId="77777777" w:rsidTr="008114B9">
        <w:tc>
          <w:tcPr>
            <w:tcW w:w="269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3CBDF2" w14:textId="2C1D99FA" w:rsidR="007F45B1" w:rsidRPr="00434BC9" w:rsidRDefault="007F45B1" w:rsidP="00EB59D4">
            <w:pPr>
              <w:widowControl w:val="0"/>
              <w:suppressAutoHyphens/>
              <w:rPr>
                <w:rFonts w:asciiTheme="minorHAnsi" w:eastAsia="Calibri" w:hAnsiTheme="minorHAnsi" w:cstheme="minorHAnsi"/>
                <w:b/>
                <w:color w:val="00000A"/>
                <w:szCs w:val="24"/>
                <w:lang w:eastAsia="en-US"/>
              </w:rPr>
            </w:pPr>
            <w:r w:rsidRPr="00434BC9">
              <w:rPr>
                <w:rFonts w:asciiTheme="minorHAnsi" w:eastAsia="Calibri" w:hAnsiTheme="minorHAnsi" w:cstheme="minorHAnsi"/>
                <w:b/>
                <w:color w:val="00000A"/>
                <w:szCs w:val="24"/>
                <w:lang w:eastAsia="en-US"/>
              </w:rPr>
              <w:t>Draudimo teritorija</w:t>
            </w:r>
          </w:p>
        </w:tc>
        <w:tc>
          <w:tcPr>
            <w:tcW w:w="694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4FE686" w14:textId="7C56CACC" w:rsidR="007F45B1" w:rsidRPr="00434BC9" w:rsidRDefault="007F45B1" w:rsidP="00EB59D4">
            <w:pPr>
              <w:widowControl w:val="0"/>
              <w:suppressAutoHyphens/>
              <w:jc w:val="both"/>
              <w:rPr>
                <w:rFonts w:asciiTheme="minorHAnsi" w:eastAsia="Calibri" w:hAnsiTheme="minorHAnsi" w:cstheme="minorHAnsi"/>
                <w:color w:val="00000A"/>
                <w:szCs w:val="24"/>
                <w:lang w:eastAsia="en-US"/>
              </w:rPr>
            </w:pPr>
            <w:r w:rsidRPr="00434BC9">
              <w:rPr>
                <w:rFonts w:asciiTheme="minorHAnsi" w:eastAsia="Calibri" w:hAnsiTheme="minorHAnsi" w:cstheme="minorHAnsi"/>
                <w:color w:val="00000A"/>
                <w:szCs w:val="24"/>
                <w:lang w:eastAsia="en-US"/>
              </w:rPr>
              <w:t>Lietuvos Respublika</w:t>
            </w:r>
          </w:p>
        </w:tc>
      </w:tr>
      <w:tr w:rsidR="00B818EB" w:rsidRPr="00434BC9" w14:paraId="2F31412B" w14:textId="77777777" w:rsidTr="008114B9">
        <w:tc>
          <w:tcPr>
            <w:tcW w:w="269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796EA2" w14:textId="06A8E12B" w:rsidR="00B818EB" w:rsidRPr="00434BC9" w:rsidRDefault="00B818EB" w:rsidP="00EB59D4">
            <w:pPr>
              <w:widowControl w:val="0"/>
              <w:suppressAutoHyphens/>
              <w:rPr>
                <w:rFonts w:asciiTheme="minorHAnsi" w:eastAsia="Calibri" w:hAnsiTheme="minorHAnsi" w:cstheme="minorHAnsi"/>
                <w:b/>
                <w:color w:val="00000A"/>
                <w:szCs w:val="24"/>
                <w:lang w:eastAsia="en-US"/>
              </w:rPr>
            </w:pPr>
            <w:r w:rsidRPr="00434BC9">
              <w:rPr>
                <w:rFonts w:asciiTheme="minorHAnsi" w:eastAsia="Calibri" w:hAnsiTheme="minorHAnsi" w:cstheme="minorHAnsi"/>
                <w:b/>
                <w:color w:val="00000A"/>
                <w:szCs w:val="24"/>
                <w:lang w:eastAsia="en-US"/>
              </w:rPr>
              <w:t>Draudimo laikotarpis</w:t>
            </w:r>
          </w:p>
        </w:tc>
        <w:tc>
          <w:tcPr>
            <w:tcW w:w="694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95FDAA" w14:textId="326ED1F8" w:rsidR="00B818EB" w:rsidRPr="00434BC9" w:rsidRDefault="00B818EB" w:rsidP="00EB59D4">
            <w:pPr>
              <w:widowControl w:val="0"/>
              <w:suppressAutoHyphens/>
              <w:jc w:val="both"/>
              <w:rPr>
                <w:rFonts w:asciiTheme="minorHAnsi" w:eastAsia="Calibri" w:hAnsiTheme="minorHAnsi" w:cstheme="minorHAnsi"/>
                <w:color w:val="00000A"/>
                <w:szCs w:val="24"/>
                <w:lang w:eastAsia="en-US"/>
              </w:rPr>
            </w:pPr>
            <w:r w:rsidRPr="00434BC9">
              <w:rPr>
                <w:rFonts w:asciiTheme="minorHAnsi" w:eastAsia="Calibri" w:hAnsiTheme="minorHAnsi" w:cstheme="minorHAnsi"/>
                <w:color w:val="00000A"/>
                <w:szCs w:val="24"/>
                <w:lang w:eastAsia="en-US"/>
              </w:rPr>
              <w:t>12 mėn.</w:t>
            </w:r>
            <w:r w:rsidR="006173EA" w:rsidRPr="00434BC9">
              <w:rPr>
                <w:rFonts w:asciiTheme="minorHAnsi" w:eastAsia="Calibri" w:hAnsiTheme="minorHAnsi" w:cstheme="minorHAnsi"/>
                <w:color w:val="00000A"/>
                <w:szCs w:val="24"/>
                <w:lang w:eastAsia="en-US"/>
              </w:rPr>
              <w:t xml:space="preserve"> 2025 metų draudimo sutartis galioja iki 2026-07-31.</w:t>
            </w:r>
          </w:p>
        </w:tc>
      </w:tr>
      <w:tr w:rsidR="00B818EB" w:rsidRPr="00434BC9" w14:paraId="7B635029" w14:textId="77777777" w:rsidTr="008114B9">
        <w:trPr>
          <w:trHeight w:val="58"/>
        </w:trPr>
        <w:tc>
          <w:tcPr>
            <w:tcW w:w="269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E9916B" w14:textId="6CC4CA33" w:rsidR="00B818EB" w:rsidRPr="00434BC9" w:rsidRDefault="00B818EB" w:rsidP="00EB59D4">
            <w:pPr>
              <w:widowControl w:val="0"/>
              <w:suppressAutoHyphens/>
              <w:rPr>
                <w:rFonts w:asciiTheme="minorHAnsi" w:eastAsia="Calibri" w:hAnsiTheme="minorHAnsi" w:cstheme="minorHAnsi"/>
                <w:b/>
                <w:color w:val="00000A"/>
                <w:szCs w:val="24"/>
                <w:lang w:eastAsia="en-US"/>
              </w:rPr>
            </w:pPr>
            <w:r w:rsidRPr="00434BC9">
              <w:rPr>
                <w:rFonts w:asciiTheme="minorHAnsi" w:eastAsia="Calibri" w:hAnsiTheme="minorHAnsi" w:cstheme="minorHAnsi"/>
                <w:b/>
                <w:color w:val="00000A"/>
                <w:szCs w:val="24"/>
                <w:lang w:eastAsia="en-US"/>
              </w:rPr>
              <w:t>Planuojama apyvarta</w:t>
            </w:r>
          </w:p>
        </w:tc>
        <w:tc>
          <w:tcPr>
            <w:tcW w:w="694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7C7A0F" w14:textId="7A0DA4D6" w:rsidR="00B818EB" w:rsidRPr="00434BC9" w:rsidRDefault="00E61497" w:rsidP="00EB59D4">
            <w:pPr>
              <w:widowControl w:val="0"/>
              <w:suppressAutoHyphens/>
              <w:jc w:val="both"/>
              <w:rPr>
                <w:rFonts w:asciiTheme="minorHAnsi" w:eastAsia="Calibri" w:hAnsiTheme="minorHAnsi" w:cstheme="minorHAnsi"/>
                <w:color w:val="00000A"/>
                <w:szCs w:val="24"/>
                <w:lang w:eastAsia="en-US"/>
              </w:rPr>
            </w:pPr>
            <w:r w:rsidRPr="00434BC9">
              <w:rPr>
                <w:rFonts w:asciiTheme="minorHAnsi" w:eastAsia="Calibri" w:hAnsiTheme="minorHAnsi" w:cstheme="minorHAnsi"/>
                <w:color w:val="00000A"/>
                <w:szCs w:val="24"/>
                <w:lang w:val="en-US" w:eastAsia="en-US"/>
              </w:rPr>
              <w:t>4</w:t>
            </w:r>
            <w:r w:rsidR="008427AD" w:rsidRPr="00434BC9">
              <w:rPr>
                <w:rFonts w:asciiTheme="minorHAnsi" w:eastAsia="Calibri" w:hAnsiTheme="minorHAnsi" w:cstheme="minorHAnsi"/>
                <w:color w:val="00000A"/>
                <w:szCs w:val="24"/>
                <w:lang w:val="en-US" w:eastAsia="en-US"/>
              </w:rPr>
              <w:t>5</w:t>
            </w:r>
            <w:r w:rsidRPr="00434BC9">
              <w:rPr>
                <w:rFonts w:asciiTheme="minorHAnsi" w:eastAsia="Calibri" w:hAnsiTheme="minorHAnsi" w:cstheme="minorHAnsi"/>
                <w:color w:val="00000A"/>
                <w:szCs w:val="24"/>
                <w:lang w:val="en-US" w:eastAsia="en-US"/>
              </w:rPr>
              <w:t> </w:t>
            </w:r>
            <w:proofErr w:type="spellStart"/>
            <w:r w:rsidRPr="00434BC9">
              <w:rPr>
                <w:rFonts w:asciiTheme="minorHAnsi" w:eastAsia="Calibri" w:hAnsiTheme="minorHAnsi" w:cstheme="minorHAnsi"/>
                <w:color w:val="00000A"/>
                <w:szCs w:val="24"/>
                <w:lang w:val="en-US" w:eastAsia="en-US"/>
              </w:rPr>
              <w:t>mln</w:t>
            </w:r>
            <w:proofErr w:type="spellEnd"/>
            <w:r w:rsidRPr="00434BC9">
              <w:rPr>
                <w:rFonts w:asciiTheme="minorHAnsi" w:eastAsia="Calibri" w:hAnsiTheme="minorHAnsi" w:cstheme="minorHAnsi"/>
                <w:color w:val="00000A"/>
                <w:szCs w:val="24"/>
                <w:lang w:val="en-US" w:eastAsia="en-US"/>
              </w:rPr>
              <w:t>. Eur.</w:t>
            </w:r>
          </w:p>
        </w:tc>
      </w:tr>
      <w:tr w:rsidR="00B818EB" w:rsidRPr="00434BC9" w14:paraId="39779B05" w14:textId="77777777" w:rsidTr="008114B9">
        <w:tc>
          <w:tcPr>
            <w:tcW w:w="269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07365F" w14:textId="185BDCB6" w:rsidR="00B818EB" w:rsidRPr="00434BC9" w:rsidRDefault="00B818EB" w:rsidP="00EB59D4">
            <w:pPr>
              <w:widowControl w:val="0"/>
              <w:suppressAutoHyphens/>
              <w:rPr>
                <w:rFonts w:asciiTheme="minorHAnsi" w:eastAsia="Calibri" w:hAnsiTheme="minorHAnsi" w:cstheme="minorHAnsi"/>
                <w:b/>
                <w:color w:val="00000A"/>
                <w:szCs w:val="24"/>
                <w:lang w:eastAsia="en-US"/>
              </w:rPr>
            </w:pPr>
            <w:r w:rsidRPr="00434BC9">
              <w:rPr>
                <w:rFonts w:asciiTheme="minorHAnsi" w:eastAsia="Calibri" w:hAnsiTheme="minorHAnsi" w:cstheme="minorHAnsi"/>
                <w:b/>
                <w:color w:val="00000A"/>
                <w:szCs w:val="24"/>
                <w:lang w:eastAsia="en-US"/>
              </w:rPr>
              <w:t>Draudžiama veikla</w:t>
            </w:r>
          </w:p>
        </w:tc>
        <w:tc>
          <w:tcPr>
            <w:tcW w:w="694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BDAF8F" w14:textId="77777777" w:rsidR="00B818EB" w:rsidRPr="00434BC9" w:rsidRDefault="00B818EB" w:rsidP="00B002CF">
            <w:pPr>
              <w:contextualSpacing/>
              <w:jc w:val="both"/>
              <w:rPr>
                <w:rFonts w:asciiTheme="minorHAnsi" w:hAnsiTheme="minorHAnsi" w:cstheme="minorHAnsi"/>
                <w:szCs w:val="24"/>
                <w:lang w:eastAsia="en-US"/>
              </w:rPr>
            </w:pPr>
            <w:r w:rsidRPr="00434BC9">
              <w:rPr>
                <w:rFonts w:asciiTheme="minorHAnsi" w:hAnsiTheme="minorHAnsi" w:cstheme="minorHAnsi"/>
                <w:szCs w:val="24"/>
                <w:lang w:eastAsia="en-US"/>
              </w:rPr>
              <w:t>Visa draudėjo vykdoma veikla įskaitant, bet neapsiribojant:</w:t>
            </w:r>
          </w:p>
          <w:p w14:paraId="2704BAA5" w14:textId="77777777" w:rsidR="00B818EB" w:rsidRPr="00434BC9" w:rsidRDefault="00B818EB" w:rsidP="00B002CF">
            <w:pPr>
              <w:contextualSpacing/>
              <w:jc w:val="both"/>
              <w:rPr>
                <w:rFonts w:asciiTheme="minorHAnsi" w:hAnsiTheme="minorHAnsi" w:cstheme="minorHAnsi"/>
                <w:szCs w:val="24"/>
                <w:lang w:eastAsia="en-US"/>
              </w:rPr>
            </w:pPr>
            <w:r w:rsidRPr="00434BC9">
              <w:rPr>
                <w:rFonts w:asciiTheme="minorHAnsi" w:hAnsiTheme="minorHAnsi" w:cstheme="minorHAnsi"/>
                <w:szCs w:val="24"/>
                <w:lang w:eastAsia="en-US"/>
              </w:rPr>
              <w:t>Geriamo vandens gavyba / tiekimas ir su tuo susijusi veikla;</w:t>
            </w:r>
          </w:p>
          <w:p w14:paraId="7B792088" w14:textId="77777777" w:rsidR="00B818EB" w:rsidRPr="00434BC9" w:rsidRDefault="00B818EB" w:rsidP="00B002CF">
            <w:pPr>
              <w:contextualSpacing/>
              <w:jc w:val="both"/>
              <w:rPr>
                <w:rFonts w:asciiTheme="minorHAnsi" w:hAnsiTheme="minorHAnsi" w:cstheme="minorHAnsi"/>
                <w:szCs w:val="24"/>
                <w:lang w:eastAsia="en-US"/>
              </w:rPr>
            </w:pPr>
            <w:r w:rsidRPr="00434BC9">
              <w:rPr>
                <w:rFonts w:asciiTheme="minorHAnsi" w:hAnsiTheme="minorHAnsi" w:cstheme="minorHAnsi"/>
                <w:szCs w:val="24"/>
                <w:lang w:eastAsia="en-US"/>
              </w:rPr>
              <w:t>Nuotekų surinkimas, valymas, tvarkymas ir su tuo susijusi veikla;</w:t>
            </w:r>
          </w:p>
          <w:p w14:paraId="70E20461" w14:textId="0BD34DAA" w:rsidR="00B818EB" w:rsidRPr="00434BC9" w:rsidRDefault="00B818EB" w:rsidP="00B002CF">
            <w:pPr>
              <w:contextualSpacing/>
              <w:jc w:val="both"/>
              <w:rPr>
                <w:rFonts w:asciiTheme="minorHAnsi" w:hAnsiTheme="minorHAnsi" w:cstheme="minorHAnsi"/>
                <w:szCs w:val="24"/>
                <w:lang w:eastAsia="en-US"/>
              </w:rPr>
            </w:pPr>
            <w:r w:rsidRPr="00434BC9">
              <w:rPr>
                <w:rFonts w:asciiTheme="minorHAnsi" w:hAnsiTheme="minorHAnsi" w:cstheme="minorHAnsi"/>
                <w:szCs w:val="24"/>
                <w:lang w:eastAsia="en-US"/>
              </w:rPr>
              <w:t>Pastatų /patalpų / teritorijų / kilnojamo turto eksploatavimas,</w:t>
            </w:r>
            <w:r w:rsidR="00CC6501" w:rsidRPr="00434BC9">
              <w:rPr>
                <w:rFonts w:asciiTheme="minorHAnsi" w:hAnsiTheme="minorHAnsi" w:cstheme="minorHAnsi"/>
                <w:szCs w:val="24"/>
                <w:lang w:eastAsia="en-US"/>
              </w:rPr>
              <w:t xml:space="preserve"> priežiūra, </w:t>
            </w:r>
            <w:r w:rsidRPr="00434BC9">
              <w:rPr>
                <w:rFonts w:asciiTheme="minorHAnsi" w:hAnsiTheme="minorHAnsi" w:cstheme="minorHAnsi"/>
                <w:szCs w:val="24"/>
                <w:lang w:eastAsia="en-US"/>
              </w:rPr>
              <w:t xml:space="preserve"> įskaitant vandentiekio </w:t>
            </w:r>
            <w:r w:rsidR="009B2E8C" w:rsidRPr="00434BC9">
              <w:rPr>
                <w:rFonts w:asciiTheme="minorHAnsi" w:hAnsiTheme="minorHAnsi" w:cstheme="minorHAnsi"/>
                <w:szCs w:val="24"/>
                <w:lang w:eastAsia="en-US"/>
              </w:rPr>
              <w:t>–</w:t>
            </w:r>
            <w:r w:rsidRPr="00434BC9">
              <w:rPr>
                <w:rFonts w:asciiTheme="minorHAnsi" w:hAnsiTheme="minorHAnsi" w:cstheme="minorHAnsi"/>
                <w:szCs w:val="24"/>
                <w:lang w:eastAsia="en-US"/>
              </w:rPr>
              <w:t xml:space="preserve"> </w:t>
            </w:r>
            <w:r w:rsidR="009B2E8C" w:rsidRPr="00434BC9">
              <w:rPr>
                <w:rFonts w:asciiTheme="minorHAnsi" w:hAnsiTheme="minorHAnsi" w:cstheme="minorHAnsi"/>
                <w:szCs w:val="24"/>
                <w:lang w:eastAsia="en-US"/>
              </w:rPr>
              <w:t>nuotekų</w:t>
            </w:r>
            <w:r w:rsidRPr="00434BC9">
              <w:rPr>
                <w:rFonts w:asciiTheme="minorHAnsi" w:hAnsiTheme="minorHAnsi" w:cstheme="minorHAnsi"/>
                <w:szCs w:val="24"/>
                <w:lang w:eastAsia="en-US"/>
              </w:rPr>
              <w:t xml:space="preserve"> tinklų</w:t>
            </w:r>
            <w:r w:rsidR="009B2E8C" w:rsidRPr="00434BC9">
              <w:rPr>
                <w:rFonts w:asciiTheme="minorHAnsi" w:hAnsiTheme="minorHAnsi" w:cstheme="minorHAnsi"/>
                <w:szCs w:val="24"/>
                <w:lang w:eastAsia="en-US"/>
              </w:rPr>
              <w:t xml:space="preserve">, šulinių bei 1 </w:t>
            </w:r>
            <w:proofErr w:type="spellStart"/>
            <w:r w:rsidR="009B2E8C" w:rsidRPr="00434BC9">
              <w:rPr>
                <w:rFonts w:asciiTheme="minorHAnsi" w:hAnsiTheme="minorHAnsi" w:cstheme="minorHAnsi"/>
                <w:szCs w:val="24"/>
                <w:lang w:eastAsia="en-US"/>
              </w:rPr>
              <w:t>kv.m</w:t>
            </w:r>
            <w:proofErr w:type="spellEnd"/>
            <w:r w:rsidR="009B2E8C" w:rsidRPr="00434BC9">
              <w:rPr>
                <w:rFonts w:asciiTheme="minorHAnsi" w:hAnsiTheme="minorHAnsi" w:cstheme="minorHAnsi"/>
                <w:szCs w:val="24"/>
                <w:lang w:eastAsia="en-US"/>
              </w:rPr>
              <w:t xml:space="preserve">. plotą apie šulinį priežiūrą, kuri apima ir 1 </w:t>
            </w:r>
            <w:proofErr w:type="spellStart"/>
            <w:r w:rsidR="009B2E8C" w:rsidRPr="00434BC9">
              <w:rPr>
                <w:rFonts w:asciiTheme="minorHAnsi" w:hAnsiTheme="minorHAnsi" w:cstheme="minorHAnsi"/>
                <w:szCs w:val="24"/>
                <w:lang w:eastAsia="en-US"/>
              </w:rPr>
              <w:t>kv.m</w:t>
            </w:r>
            <w:proofErr w:type="spellEnd"/>
            <w:r w:rsidR="009B2E8C" w:rsidRPr="00434BC9">
              <w:rPr>
                <w:rFonts w:asciiTheme="minorHAnsi" w:hAnsiTheme="minorHAnsi" w:cstheme="minorHAnsi"/>
                <w:szCs w:val="24"/>
                <w:lang w:eastAsia="en-US"/>
              </w:rPr>
              <w:t>. apie šulinį, ir su tuo susijusi veikla;</w:t>
            </w:r>
            <w:r w:rsidR="00CC6501" w:rsidRPr="00434BC9">
              <w:rPr>
                <w:rFonts w:asciiTheme="minorHAnsi" w:hAnsiTheme="minorHAnsi" w:cstheme="minorHAnsi"/>
                <w:szCs w:val="24"/>
                <w:lang w:eastAsia="en-US"/>
              </w:rPr>
              <w:t xml:space="preserve"> </w:t>
            </w:r>
          </w:p>
          <w:p w14:paraId="29CEEA8F" w14:textId="77777777" w:rsidR="00B818EB" w:rsidRPr="00434BC9" w:rsidRDefault="00B818EB" w:rsidP="00B002CF">
            <w:pPr>
              <w:widowControl w:val="0"/>
              <w:suppressAutoHyphens/>
              <w:jc w:val="both"/>
              <w:rPr>
                <w:rFonts w:asciiTheme="minorHAnsi" w:eastAsia="Calibri" w:hAnsiTheme="minorHAnsi" w:cstheme="minorHAnsi"/>
                <w:color w:val="00000A"/>
                <w:szCs w:val="24"/>
                <w:lang w:eastAsia="en-US"/>
              </w:rPr>
            </w:pPr>
            <w:r w:rsidRPr="00434BC9">
              <w:rPr>
                <w:rFonts w:asciiTheme="minorHAnsi" w:eastAsia="Calibri" w:hAnsiTheme="minorHAnsi" w:cstheme="minorHAnsi"/>
                <w:color w:val="00000A"/>
                <w:szCs w:val="24"/>
                <w:lang w:eastAsia="en-US"/>
              </w:rPr>
              <w:t>Statybos, remonto / rekonstravimo darbai ir su tuo susijusi veikla, įskaitant vandens skaitliukų keitimą;</w:t>
            </w:r>
          </w:p>
          <w:p w14:paraId="02094A64" w14:textId="77777777" w:rsidR="00B818EB" w:rsidRPr="00434BC9" w:rsidRDefault="00B818EB" w:rsidP="00B002CF">
            <w:pPr>
              <w:widowControl w:val="0"/>
              <w:suppressAutoHyphens/>
              <w:jc w:val="both"/>
              <w:rPr>
                <w:rFonts w:asciiTheme="minorHAnsi" w:eastAsia="Calibri" w:hAnsiTheme="minorHAnsi" w:cstheme="minorHAnsi"/>
                <w:color w:val="00000A"/>
                <w:szCs w:val="24"/>
                <w:lang w:eastAsia="en-US"/>
              </w:rPr>
            </w:pPr>
            <w:r w:rsidRPr="00434BC9">
              <w:rPr>
                <w:rFonts w:asciiTheme="minorHAnsi" w:eastAsia="Calibri" w:hAnsiTheme="minorHAnsi" w:cstheme="minorHAnsi"/>
                <w:color w:val="00000A"/>
                <w:szCs w:val="24"/>
                <w:lang w:eastAsia="en-US"/>
              </w:rPr>
              <w:t>Tinklų priežiūra, remontas, keitimas ir su tuo susijusi veikla.</w:t>
            </w:r>
          </w:p>
        </w:tc>
      </w:tr>
      <w:tr w:rsidR="00DE1ECF" w:rsidRPr="00434BC9" w14:paraId="66661FAE" w14:textId="77777777" w:rsidTr="008114B9">
        <w:trPr>
          <w:trHeight w:val="857"/>
        </w:trPr>
        <w:tc>
          <w:tcPr>
            <w:tcW w:w="269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D83EA4" w14:textId="172EF28F" w:rsidR="00DE1ECF" w:rsidRPr="00434BC9" w:rsidRDefault="00DE1ECF" w:rsidP="00EB59D4">
            <w:pPr>
              <w:widowControl w:val="0"/>
              <w:suppressAutoHyphens/>
              <w:rPr>
                <w:rFonts w:asciiTheme="minorHAnsi" w:eastAsia="Calibri" w:hAnsiTheme="minorHAnsi" w:cstheme="minorHAnsi"/>
                <w:color w:val="00000A"/>
                <w:szCs w:val="24"/>
                <w:lang w:eastAsia="en-US"/>
              </w:rPr>
            </w:pPr>
            <w:r w:rsidRPr="00434BC9">
              <w:rPr>
                <w:rFonts w:asciiTheme="minorHAnsi" w:eastAsia="Calibri" w:hAnsiTheme="minorHAnsi" w:cstheme="minorHAnsi"/>
                <w:b/>
                <w:color w:val="00000A"/>
                <w:szCs w:val="24"/>
                <w:lang w:eastAsia="en-US"/>
              </w:rPr>
              <w:t>Apdraustos rizikos</w:t>
            </w:r>
          </w:p>
        </w:tc>
        <w:tc>
          <w:tcPr>
            <w:tcW w:w="36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E3EE69" w14:textId="77777777" w:rsidR="00DE1ECF" w:rsidRPr="00434BC9" w:rsidRDefault="00DE1ECF" w:rsidP="00EB59D4">
            <w:pPr>
              <w:widowControl w:val="0"/>
              <w:suppressAutoHyphens/>
              <w:jc w:val="center"/>
              <w:rPr>
                <w:rFonts w:asciiTheme="minorHAnsi" w:eastAsia="Calibri" w:hAnsiTheme="minorHAnsi" w:cstheme="minorHAnsi"/>
                <w:b/>
                <w:bCs/>
                <w:color w:val="00000A"/>
                <w:szCs w:val="24"/>
                <w:lang w:eastAsia="en-US"/>
              </w:rPr>
            </w:pPr>
            <w:r w:rsidRPr="00434BC9">
              <w:rPr>
                <w:rFonts w:asciiTheme="minorHAnsi" w:eastAsia="Calibri" w:hAnsiTheme="minorHAnsi" w:cstheme="minorHAnsi"/>
                <w:b/>
                <w:bCs/>
                <w:color w:val="00000A"/>
                <w:szCs w:val="24"/>
                <w:lang w:eastAsia="en-US"/>
              </w:rPr>
              <w:t>Draudimo sumos vienam įvykiui ir visam sutarties galiojimo laikotarpiui</w:t>
            </w:r>
          </w:p>
        </w:tc>
        <w:tc>
          <w:tcPr>
            <w:tcW w:w="3317" w:type="dxa"/>
            <w:gridSpan w:val="3"/>
            <w:tcBorders>
              <w:top w:val="single" w:sz="4" w:space="0" w:color="000000"/>
              <w:left w:val="single" w:sz="4" w:space="0" w:color="000000"/>
              <w:bottom w:val="single" w:sz="4" w:space="0" w:color="000000"/>
              <w:right w:val="single" w:sz="4" w:space="0" w:color="000000"/>
            </w:tcBorders>
            <w:vAlign w:val="center"/>
          </w:tcPr>
          <w:p w14:paraId="3EE80720" w14:textId="1652E36C" w:rsidR="00DE1ECF" w:rsidRPr="00434BC9" w:rsidRDefault="00DE1ECF" w:rsidP="00EB59D4">
            <w:pPr>
              <w:widowControl w:val="0"/>
              <w:suppressAutoHyphens/>
              <w:jc w:val="center"/>
              <w:rPr>
                <w:rFonts w:asciiTheme="minorHAnsi" w:eastAsia="Calibri" w:hAnsiTheme="minorHAnsi" w:cstheme="minorHAnsi"/>
                <w:b/>
                <w:bCs/>
                <w:color w:val="00000A"/>
                <w:szCs w:val="24"/>
                <w:lang w:eastAsia="en-US"/>
              </w:rPr>
            </w:pPr>
            <w:r w:rsidRPr="00434BC9">
              <w:rPr>
                <w:rFonts w:asciiTheme="minorHAnsi" w:eastAsia="Calibri" w:hAnsiTheme="minorHAnsi" w:cstheme="minorHAnsi"/>
                <w:b/>
                <w:color w:val="00000A"/>
                <w:szCs w:val="24"/>
                <w:lang w:eastAsia="en-US"/>
              </w:rPr>
              <w:t>Besąlyginė išskaita</w:t>
            </w:r>
          </w:p>
        </w:tc>
      </w:tr>
      <w:tr w:rsidR="00DE1ECF" w:rsidRPr="00434BC9" w14:paraId="4F57F894" w14:textId="77777777" w:rsidTr="008114B9">
        <w:trPr>
          <w:trHeight w:val="157"/>
        </w:trPr>
        <w:tc>
          <w:tcPr>
            <w:tcW w:w="269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DA33DE" w14:textId="2403E433" w:rsidR="00DE1ECF" w:rsidRPr="00434BC9" w:rsidRDefault="00DE1ECF" w:rsidP="00EB59D4">
            <w:pPr>
              <w:widowControl w:val="0"/>
              <w:suppressAutoHyphens/>
              <w:rPr>
                <w:rFonts w:asciiTheme="minorHAnsi" w:eastAsia="Calibri" w:hAnsiTheme="minorHAnsi" w:cstheme="minorHAnsi"/>
                <w:b/>
                <w:color w:val="00000A"/>
                <w:szCs w:val="24"/>
                <w:lang w:eastAsia="en-US"/>
              </w:rPr>
            </w:pPr>
            <w:r w:rsidRPr="00434BC9">
              <w:rPr>
                <w:rFonts w:asciiTheme="minorHAnsi" w:eastAsia="Calibri" w:hAnsiTheme="minorHAnsi" w:cstheme="minorHAnsi"/>
                <w:b/>
                <w:color w:val="00000A"/>
                <w:szCs w:val="24"/>
                <w:lang w:eastAsia="en-US"/>
              </w:rPr>
              <w:t>Veiklos rizika</w:t>
            </w:r>
            <w:r w:rsidR="002427E0" w:rsidRPr="00434BC9">
              <w:rPr>
                <w:rFonts w:asciiTheme="minorHAnsi" w:eastAsia="Calibri" w:hAnsiTheme="minorHAnsi" w:cstheme="minorHAnsi"/>
                <w:b/>
                <w:color w:val="00000A"/>
                <w:szCs w:val="24"/>
                <w:lang w:eastAsia="en-US"/>
              </w:rPr>
              <w:t xml:space="preserve"> (1 dalis)</w:t>
            </w:r>
          </w:p>
        </w:tc>
        <w:tc>
          <w:tcPr>
            <w:tcW w:w="36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5530E3" w14:textId="77777777" w:rsidR="00DE1ECF" w:rsidRPr="00434BC9" w:rsidRDefault="00DE1ECF" w:rsidP="00EB59D4">
            <w:pPr>
              <w:widowControl w:val="0"/>
              <w:suppressAutoHyphens/>
              <w:jc w:val="center"/>
              <w:rPr>
                <w:rFonts w:asciiTheme="minorHAnsi" w:eastAsia="Calibri" w:hAnsiTheme="minorHAnsi" w:cstheme="minorHAnsi"/>
                <w:color w:val="00000A"/>
                <w:szCs w:val="24"/>
                <w:lang w:eastAsia="en-US"/>
              </w:rPr>
            </w:pPr>
            <w:r w:rsidRPr="00434BC9">
              <w:rPr>
                <w:rFonts w:asciiTheme="minorHAnsi" w:eastAsia="Calibri" w:hAnsiTheme="minorHAnsi" w:cstheme="minorHAnsi"/>
                <w:color w:val="00000A"/>
                <w:szCs w:val="24"/>
                <w:lang w:eastAsia="en-US"/>
              </w:rPr>
              <w:t>500.000 €</w:t>
            </w:r>
          </w:p>
        </w:tc>
        <w:tc>
          <w:tcPr>
            <w:tcW w:w="3317" w:type="dxa"/>
            <w:gridSpan w:val="3"/>
            <w:vMerge w:val="restart"/>
            <w:tcBorders>
              <w:top w:val="single" w:sz="4" w:space="0" w:color="000000"/>
              <w:left w:val="single" w:sz="4" w:space="0" w:color="000000"/>
              <w:right w:val="single" w:sz="4" w:space="0" w:color="000000"/>
            </w:tcBorders>
            <w:vAlign w:val="center"/>
          </w:tcPr>
          <w:p w14:paraId="2C04CDCD" w14:textId="164535A7" w:rsidR="00DE1ECF" w:rsidRPr="00434BC9" w:rsidRDefault="00DE1ECF" w:rsidP="00B002CF">
            <w:pPr>
              <w:widowControl w:val="0"/>
              <w:suppressAutoHyphens/>
              <w:ind w:right="135"/>
              <w:jc w:val="center"/>
              <w:rPr>
                <w:rFonts w:asciiTheme="minorHAnsi" w:eastAsia="Calibri" w:hAnsiTheme="minorHAnsi" w:cstheme="minorHAnsi"/>
                <w:color w:val="00000A"/>
                <w:szCs w:val="24"/>
                <w:lang w:eastAsia="en-US"/>
              </w:rPr>
            </w:pPr>
            <w:r w:rsidRPr="00434BC9">
              <w:rPr>
                <w:rFonts w:asciiTheme="minorHAnsi" w:eastAsia="Calibri" w:hAnsiTheme="minorHAnsi" w:cstheme="minorHAnsi"/>
                <w:color w:val="00000A"/>
                <w:szCs w:val="24"/>
                <w:lang w:eastAsia="en-US"/>
              </w:rPr>
              <w:t>150 € taikoma įvykiams, susijusiems su vandens skaitliukų keitimu bei vandentiekio</w:t>
            </w:r>
            <w:r w:rsidRPr="00434BC9">
              <w:rPr>
                <w:rFonts w:asciiTheme="minorHAnsi" w:eastAsia="Calibri" w:hAnsiTheme="minorHAnsi" w:cstheme="minorHAnsi"/>
                <w:szCs w:val="24"/>
                <w:lang w:eastAsia="en-US"/>
              </w:rPr>
              <w:t>-</w:t>
            </w:r>
            <w:r w:rsidR="009B2E8C" w:rsidRPr="00434BC9">
              <w:rPr>
                <w:rFonts w:asciiTheme="minorHAnsi" w:eastAsia="Calibri" w:hAnsiTheme="minorHAnsi" w:cstheme="minorHAnsi"/>
                <w:szCs w:val="24"/>
                <w:lang w:eastAsia="en-US"/>
              </w:rPr>
              <w:t>nuotekų</w:t>
            </w:r>
            <w:r w:rsidRPr="00434BC9">
              <w:rPr>
                <w:rFonts w:asciiTheme="minorHAnsi" w:eastAsia="Calibri" w:hAnsiTheme="minorHAnsi" w:cstheme="minorHAnsi"/>
                <w:szCs w:val="24"/>
                <w:lang w:eastAsia="en-US"/>
              </w:rPr>
              <w:t xml:space="preserve"> tinklų </w:t>
            </w:r>
            <w:r w:rsidR="009B2E8C" w:rsidRPr="00434BC9">
              <w:rPr>
                <w:rFonts w:asciiTheme="minorHAnsi" w:eastAsia="Calibri" w:hAnsiTheme="minorHAnsi" w:cstheme="minorHAnsi"/>
                <w:szCs w:val="24"/>
                <w:lang w:eastAsia="en-US"/>
              </w:rPr>
              <w:t>šulinių</w:t>
            </w:r>
            <w:r w:rsidR="00F8443E" w:rsidRPr="00434BC9">
              <w:rPr>
                <w:rFonts w:asciiTheme="minorHAnsi" w:eastAsia="Calibri" w:hAnsiTheme="minorHAnsi" w:cstheme="minorHAnsi"/>
                <w:szCs w:val="24"/>
                <w:lang w:eastAsia="en-US"/>
              </w:rPr>
              <w:t xml:space="preserve"> </w:t>
            </w:r>
            <w:r w:rsidRPr="00434BC9">
              <w:rPr>
                <w:rFonts w:asciiTheme="minorHAnsi" w:eastAsia="Calibri" w:hAnsiTheme="minorHAnsi" w:cstheme="minorHAnsi"/>
                <w:szCs w:val="24"/>
                <w:lang w:eastAsia="en-US"/>
              </w:rPr>
              <w:t xml:space="preserve">priežiūra, </w:t>
            </w:r>
            <w:r w:rsidRPr="00434BC9">
              <w:rPr>
                <w:rFonts w:asciiTheme="minorHAnsi" w:eastAsia="Calibri" w:hAnsiTheme="minorHAnsi" w:cstheme="minorHAnsi"/>
                <w:color w:val="00000A"/>
                <w:szCs w:val="24"/>
                <w:lang w:eastAsia="en-US"/>
              </w:rPr>
              <w:t>kitiems įvykiams taikoma 1.000 €</w:t>
            </w:r>
          </w:p>
        </w:tc>
      </w:tr>
      <w:tr w:rsidR="00DE1ECF" w:rsidRPr="00434BC9" w14:paraId="0625A18D" w14:textId="77777777" w:rsidTr="008114B9">
        <w:trPr>
          <w:trHeight w:val="255"/>
        </w:trPr>
        <w:tc>
          <w:tcPr>
            <w:tcW w:w="269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E82E10" w14:textId="4EE4A6F5" w:rsidR="00DE1ECF" w:rsidRPr="00434BC9" w:rsidRDefault="00DE1ECF" w:rsidP="00EB59D4">
            <w:pPr>
              <w:widowControl w:val="0"/>
              <w:suppressAutoHyphens/>
              <w:rPr>
                <w:rFonts w:asciiTheme="minorHAnsi" w:eastAsia="Calibri" w:hAnsiTheme="minorHAnsi" w:cstheme="minorHAnsi"/>
                <w:b/>
                <w:color w:val="00000A"/>
                <w:szCs w:val="24"/>
                <w:lang w:eastAsia="en-US"/>
              </w:rPr>
            </w:pPr>
            <w:r w:rsidRPr="00434BC9">
              <w:rPr>
                <w:rFonts w:asciiTheme="minorHAnsi" w:eastAsia="Calibri" w:hAnsiTheme="minorHAnsi" w:cstheme="minorHAnsi"/>
                <w:b/>
                <w:color w:val="00000A"/>
                <w:szCs w:val="24"/>
                <w:lang w:eastAsia="en-US"/>
              </w:rPr>
              <w:t>Produkto rizika</w:t>
            </w:r>
            <w:r w:rsidR="002427E0" w:rsidRPr="00434BC9">
              <w:rPr>
                <w:rFonts w:asciiTheme="minorHAnsi" w:eastAsia="Calibri" w:hAnsiTheme="minorHAnsi" w:cstheme="minorHAnsi"/>
                <w:b/>
                <w:color w:val="00000A"/>
                <w:szCs w:val="24"/>
                <w:lang w:eastAsia="en-US"/>
              </w:rPr>
              <w:t xml:space="preserve"> (1 dalis)</w:t>
            </w:r>
          </w:p>
        </w:tc>
        <w:tc>
          <w:tcPr>
            <w:tcW w:w="36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CC2ED0" w14:textId="77777777" w:rsidR="00DE1ECF" w:rsidRPr="00434BC9" w:rsidRDefault="00DE1ECF" w:rsidP="00EB59D4">
            <w:pPr>
              <w:widowControl w:val="0"/>
              <w:suppressAutoHyphens/>
              <w:jc w:val="center"/>
              <w:rPr>
                <w:rFonts w:asciiTheme="minorHAnsi" w:eastAsia="Calibri" w:hAnsiTheme="minorHAnsi" w:cstheme="minorHAnsi"/>
                <w:color w:val="00000A"/>
                <w:szCs w:val="24"/>
                <w:lang w:eastAsia="en-US"/>
              </w:rPr>
            </w:pPr>
            <w:r w:rsidRPr="00434BC9">
              <w:rPr>
                <w:rFonts w:asciiTheme="minorHAnsi" w:eastAsia="Calibri" w:hAnsiTheme="minorHAnsi" w:cstheme="minorHAnsi"/>
                <w:color w:val="00000A"/>
                <w:szCs w:val="24"/>
                <w:lang w:eastAsia="en-US"/>
              </w:rPr>
              <w:t>500.000 €</w:t>
            </w:r>
          </w:p>
        </w:tc>
        <w:tc>
          <w:tcPr>
            <w:tcW w:w="3317" w:type="dxa"/>
            <w:gridSpan w:val="3"/>
            <w:vMerge/>
            <w:tcBorders>
              <w:left w:val="single" w:sz="4" w:space="0" w:color="000000"/>
              <w:right w:val="single" w:sz="4" w:space="0" w:color="000000"/>
            </w:tcBorders>
            <w:vAlign w:val="center"/>
          </w:tcPr>
          <w:p w14:paraId="723C1605" w14:textId="5F38EC40" w:rsidR="00DE1ECF" w:rsidRPr="00434BC9" w:rsidRDefault="00DE1ECF" w:rsidP="00EB59D4">
            <w:pPr>
              <w:widowControl w:val="0"/>
              <w:suppressAutoHyphens/>
              <w:ind w:firstLine="567"/>
              <w:jc w:val="center"/>
              <w:rPr>
                <w:rFonts w:asciiTheme="minorHAnsi" w:eastAsia="Calibri" w:hAnsiTheme="minorHAnsi" w:cstheme="minorHAnsi"/>
                <w:color w:val="00000A"/>
                <w:szCs w:val="24"/>
                <w:lang w:eastAsia="en-US"/>
              </w:rPr>
            </w:pPr>
          </w:p>
        </w:tc>
      </w:tr>
      <w:tr w:rsidR="00DE1ECF" w:rsidRPr="00434BC9" w14:paraId="547C36B0" w14:textId="77777777" w:rsidTr="008114B9">
        <w:trPr>
          <w:trHeight w:val="195"/>
        </w:trPr>
        <w:tc>
          <w:tcPr>
            <w:tcW w:w="269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B348B4" w14:textId="3AAEBD9A" w:rsidR="00DE1ECF" w:rsidRPr="00434BC9" w:rsidRDefault="00DE1ECF" w:rsidP="00EB59D4">
            <w:pPr>
              <w:widowControl w:val="0"/>
              <w:suppressAutoHyphens/>
              <w:rPr>
                <w:rFonts w:asciiTheme="minorHAnsi" w:eastAsia="Calibri" w:hAnsiTheme="minorHAnsi" w:cstheme="minorHAnsi"/>
                <w:b/>
                <w:color w:val="00000A"/>
                <w:szCs w:val="24"/>
                <w:lang w:eastAsia="en-US"/>
              </w:rPr>
            </w:pPr>
            <w:r w:rsidRPr="00434BC9">
              <w:rPr>
                <w:rFonts w:asciiTheme="minorHAnsi" w:eastAsia="Calibri" w:hAnsiTheme="minorHAnsi" w:cstheme="minorHAnsi"/>
                <w:b/>
                <w:color w:val="00000A"/>
                <w:szCs w:val="24"/>
                <w:lang w:eastAsia="en-US"/>
              </w:rPr>
              <w:t>Produkto nepatiekimo rizika</w:t>
            </w:r>
            <w:r w:rsidR="002427E0" w:rsidRPr="00434BC9">
              <w:rPr>
                <w:rFonts w:asciiTheme="minorHAnsi" w:eastAsia="Calibri" w:hAnsiTheme="minorHAnsi" w:cstheme="minorHAnsi"/>
                <w:b/>
                <w:color w:val="00000A"/>
                <w:szCs w:val="24"/>
                <w:lang w:eastAsia="en-US"/>
              </w:rPr>
              <w:t xml:space="preserve"> (1 dalis)</w:t>
            </w:r>
          </w:p>
        </w:tc>
        <w:tc>
          <w:tcPr>
            <w:tcW w:w="36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828285" w14:textId="77777777" w:rsidR="00DE1ECF" w:rsidRPr="00434BC9" w:rsidRDefault="00DE1ECF" w:rsidP="00EB59D4">
            <w:pPr>
              <w:widowControl w:val="0"/>
              <w:suppressAutoHyphens/>
              <w:jc w:val="center"/>
              <w:rPr>
                <w:rFonts w:asciiTheme="minorHAnsi" w:eastAsia="Calibri" w:hAnsiTheme="minorHAnsi" w:cstheme="minorHAnsi"/>
                <w:color w:val="00000A"/>
                <w:szCs w:val="24"/>
                <w:lang w:eastAsia="en-US"/>
              </w:rPr>
            </w:pPr>
            <w:r w:rsidRPr="00434BC9">
              <w:rPr>
                <w:rFonts w:asciiTheme="minorHAnsi" w:eastAsia="Calibri" w:hAnsiTheme="minorHAnsi" w:cstheme="minorHAnsi"/>
                <w:color w:val="00000A"/>
                <w:szCs w:val="24"/>
                <w:lang w:eastAsia="en-US"/>
              </w:rPr>
              <w:t>250.000 €</w:t>
            </w:r>
          </w:p>
        </w:tc>
        <w:tc>
          <w:tcPr>
            <w:tcW w:w="3317" w:type="dxa"/>
            <w:gridSpan w:val="3"/>
            <w:vMerge/>
            <w:tcBorders>
              <w:left w:val="single" w:sz="4" w:space="0" w:color="000000"/>
              <w:right w:val="single" w:sz="4" w:space="0" w:color="000000"/>
            </w:tcBorders>
            <w:vAlign w:val="center"/>
          </w:tcPr>
          <w:p w14:paraId="34F92138" w14:textId="1136630C" w:rsidR="00DE1ECF" w:rsidRPr="00434BC9" w:rsidRDefault="00DE1ECF" w:rsidP="00EB59D4">
            <w:pPr>
              <w:widowControl w:val="0"/>
              <w:suppressAutoHyphens/>
              <w:ind w:firstLine="567"/>
              <w:jc w:val="center"/>
              <w:rPr>
                <w:rFonts w:asciiTheme="minorHAnsi" w:eastAsia="Calibri" w:hAnsiTheme="minorHAnsi" w:cstheme="minorHAnsi"/>
                <w:color w:val="00000A"/>
                <w:szCs w:val="24"/>
                <w:lang w:eastAsia="en-US"/>
              </w:rPr>
            </w:pPr>
          </w:p>
        </w:tc>
      </w:tr>
      <w:tr w:rsidR="00DE1ECF" w:rsidRPr="00434BC9" w14:paraId="40B14F5A" w14:textId="77777777" w:rsidTr="008114B9">
        <w:trPr>
          <w:trHeight w:val="161"/>
        </w:trPr>
        <w:tc>
          <w:tcPr>
            <w:tcW w:w="269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4AD382" w14:textId="30171241" w:rsidR="00DE1ECF" w:rsidRPr="00434BC9" w:rsidRDefault="00DE1ECF" w:rsidP="00EB59D4">
            <w:pPr>
              <w:widowControl w:val="0"/>
              <w:suppressAutoHyphens/>
              <w:rPr>
                <w:rFonts w:asciiTheme="minorHAnsi" w:eastAsia="Calibri" w:hAnsiTheme="minorHAnsi" w:cstheme="minorHAnsi"/>
                <w:b/>
                <w:color w:val="00000A"/>
                <w:szCs w:val="24"/>
                <w:lang w:eastAsia="en-US"/>
              </w:rPr>
            </w:pPr>
            <w:r w:rsidRPr="00434BC9">
              <w:rPr>
                <w:rFonts w:asciiTheme="minorHAnsi" w:eastAsia="Calibri" w:hAnsiTheme="minorHAnsi" w:cstheme="minorHAnsi"/>
                <w:b/>
                <w:color w:val="00000A"/>
                <w:szCs w:val="24"/>
                <w:lang w:eastAsia="en-US"/>
              </w:rPr>
              <w:t>Patalpų / teritorijos valdymas</w:t>
            </w:r>
            <w:r w:rsidR="002427E0" w:rsidRPr="00434BC9">
              <w:rPr>
                <w:rFonts w:asciiTheme="minorHAnsi" w:eastAsia="Calibri" w:hAnsiTheme="minorHAnsi" w:cstheme="minorHAnsi"/>
                <w:b/>
                <w:color w:val="00000A"/>
                <w:szCs w:val="24"/>
                <w:lang w:eastAsia="en-US"/>
              </w:rPr>
              <w:t xml:space="preserve"> (1 dalis)</w:t>
            </w:r>
          </w:p>
        </w:tc>
        <w:tc>
          <w:tcPr>
            <w:tcW w:w="36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427D2F" w14:textId="77777777" w:rsidR="00DE1ECF" w:rsidRPr="00434BC9" w:rsidRDefault="00DE1ECF" w:rsidP="00EB59D4">
            <w:pPr>
              <w:widowControl w:val="0"/>
              <w:suppressAutoHyphens/>
              <w:jc w:val="center"/>
              <w:rPr>
                <w:rFonts w:asciiTheme="minorHAnsi" w:eastAsia="Calibri" w:hAnsiTheme="minorHAnsi" w:cstheme="minorHAnsi"/>
                <w:color w:val="00000A"/>
                <w:szCs w:val="24"/>
                <w:lang w:eastAsia="en-US"/>
              </w:rPr>
            </w:pPr>
            <w:r w:rsidRPr="00434BC9">
              <w:rPr>
                <w:rFonts w:asciiTheme="minorHAnsi" w:eastAsia="Calibri" w:hAnsiTheme="minorHAnsi" w:cstheme="minorHAnsi"/>
                <w:color w:val="00000A"/>
                <w:szCs w:val="24"/>
                <w:lang w:eastAsia="en-US"/>
              </w:rPr>
              <w:t>500.000 €</w:t>
            </w:r>
          </w:p>
        </w:tc>
        <w:tc>
          <w:tcPr>
            <w:tcW w:w="3317" w:type="dxa"/>
            <w:gridSpan w:val="3"/>
            <w:vMerge/>
            <w:tcBorders>
              <w:left w:val="single" w:sz="4" w:space="0" w:color="000000"/>
              <w:bottom w:val="single" w:sz="4" w:space="0" w:color="000000"/>
              <w:right w:val="single" w:sz="4" w:space="0" w:color="000000"/>
            </w:tcBorders>
            <w:vAlign w:val="center"/>
          </w:tcPr>
          <w:p w14:paraId="1DA0E657" w14:textId="26C01DC3" w:rsidR="00DE1ECF" w:rsidRPr="00434BC9" w:rsidRDefault="00DE1ECF" w:rsidP="00EB59D4">
            <w:pPr>
              <w:widowControl w:val="0"/>
              <w:suppressAutoHyphens/>
              <w:ind w:firstLine="567"/>
              <w:jc w:val="center"/>
              <w:rPr>
                <w:rFonts w:asciiTheme="minorHAnsi" w:eastAsia="Calibri" w:hAnsiTheme="minorHAnsi" w:cstheme="minorHAnsi"/>
                <w:color w:val="00000A"/>
                <w:szCs w:val="24"/>
                <w:lang w:eastAsia="en-US"/>
              </w:rPr>
            </w:pPr>
          </w:p>
        </w:tc>
      </w:tr>
      <w:tr w:rsidR="00DE1ECF" w:rsidRPr="00434BC9" w14:paraId="3698F6B8" w14:textId="77777777" w:rsidTr="008114B9">
        <w:tc>
          <w:tcPr>
            <w:tcW w:w="269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3E0EED" w14:textId="0056034A" w:rsidR="00DE1ECF" w:rsidRPr="00434BC9" w:rsidRDefault="00DE1ECF" w:rsidP="00EB59D4">
            <w:pPr>
              <w:widowControl w:val="0"/>
              <w:suppressAutoHyphens/>
              <w:rPr>
                <w:rFonts w:asciiTheme="minorHAnsi" w:eastAsia="Calibri" w:hAnsiTheme="minorHAnsi" w:cstheme="minorHAnsi"/>
                <w:color w:val="00000A"/>
                <w:szCs w:val="24"/>
                <w:lang w:eastAsia="en-US"/>
              </w:rPr>
            </w:pPr>
            <w:r w:rsidRPr="00434BC9">
              <w:rPr>
                <w:rFonts w:asciiTheme="minorHAnsi" w:eastAsia="Calibri" w:hAnsiTheme="minorHAnsi" w:cstheme="minorHAnsi"/>
                <w:b/>
                <w:color w:val="00000A"/>
                <w:szCs w:val="24"/>
                <w:lang w:eastAsia="en-US"/>
              </w:rPr>
              <w:t>Žalos gamtai rizika</w:t>
            </w:r>
            <w:r w:rsidR="002427E0" w:rsidRPr="00434BC9">
              <w:rPr>
                <w:rFonts w:asciiTheme="minorHAnsi" w:eastAsia="Calibri" w:hAnsiTheme="minorHAnsi" w:cstheme="minorHAnsi"/>
                <w:b/>
                <w:color w:val="00000A"/>
                <w:szCs w:val="24"/>
                <w:lang w:eastAsia="en-US"/>
              </w:rPr>
              <w:t xml:space="preserve"> (1 dalis)</w:t>
            </w:r>
          </w:p>
        </w:tc>
        <w:tc>
          <w:tcPr>
            <w:tcW w:w="36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D2092D" w14:textId="77777777" w:rsidR="00DE1ECF" w:rsidRPr="00434BC9" w:rsidRDefault="00DE1ECF" w:rsidP="00EB59D4">
            <w:pPr>
              <w:widowControl w:val="0"/>
              <w:suppressAutoHyphens/>
              <w:jc w:val="center"/>
              <w:rPr>
                <w:rFonts w:asciiTheme="minorHAnsi" w:eastAsia="Calibri" w:hAnsiTheme="minorHAnsi" w:cstheme="minorHAnsi"/>
                <w:color w:val="00000A"/>
                <w:szCs w:val="24"/>
                <w:lang w:eastAsia="en-US"/>
              </w:rPr>
            </w:pPr>
            <w:r w:rsidRPr="00434BC9">
              <w:rPr>
                <w:rFonts w:asciiTheme="minorHAnsi" w:eastAsia="Calibri" w:hAnsiTheme="minorHAnsi" w:cstheme="minorHAnsi"/>
                <w:color w:val="00000A"/>
                <w:szCs w:val="24"/>
                <w:lang w:eastAsia="en-US"/>
              </w:rPr>
              <w:t>200.000 €</w:t>
            </w:r>
          </w:p>
        </w:tc>
        <w:tc>
          <w:tcPr>
            <w:tcW w:w="3317" w:type="dxa"/>
            <w:gridSpan w:val="3"/>
            <w:tcBorders>
              <w:top w:val="single" w:sz="4" w:space="0" w:color="000000"/>
              <w:left w:val="single" w:sz="4" w:space="0" w:color="000000"/>
              <w:bottom w:val="single" w:sz="4" w:space="0" w:color="000000"/>
              <w:right w:val="single" w:sz="4" w:space="0" w:color="000000"/>
            </w:tcBorders>
            <w:vAlign w:val="center"/>
          </w:tcPr>
          <w:p w14:paraId="00CF9522" w14:textId="20F2BB97" w:rsidR="00DE1ECF" w:rsidRPr="00434BC9" w:rsidRDefault="00DE1ECF" w:rsidP="00EB59D4">
            <w:pPr>
              <w:widowControl w:val="0"/>
              <w:suppressAutoHyphens/>
              <w:jc w:val="center"/>
              <w:rPr>
                <w:rFonts w:asciiTheme="minorHAnsi" w:eastAsia="Calibri" w:hAnsiTheme="minorHAnsi" w:cstheme="minorHAnsi"/>
                <w:color w:val="00000A"/>
                <w:szCs w:val="24"/>
                <w:lang w:eastAsia="en-US"/>
              </w:rPr>
            </w:pPr>
            <w:r w:rsidRPr="00434BC9">
              <w:rPr>
                <w:rFonts w:asciiTheme="minorHAnsi" w:eastAsia="Calibri" w:hAnsiTheme="minorHAnsi" w:cstheme="minorHAnsi"/>
                <w:color w:val="00000A"/>
                <w:szCs w:val="24"/>
                <w:lang w:eastAsia="en-US"/>
              </w:rPr>
              <w:t>5.000 €</w:t>
            </w:r>
          </w:p>
        </w:tc>
      </w:tr>
      <w:tr w:rsidR="00214A86" w:rsidRPr="00434BC9" w14:paraId="49F41597" w14:textId="77777777" w:rsidTr="008114B9">
        <w:tc>
          <w:tcPr>
            <w:tcW w:w="269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CB20A1" w14:textId="5385A374" w:rsidR="00214A86" w:rsidRPr="00434BC9" w:rsidRDefault="004030D9" w:rsidP="00214A86">
            <w:pPr>
              <w:widowControl w:val="0"/>
              <w:suppressAutoHyphens/>
              <w:rPr>
                <w:rFonts w:asciiTheme="minorHAnsi" w:eastAsia="Calibri" w:hAnsiTheme="minorHAnsi" w:cstheme="minorHAnsi"/>
                <w:b/>
                <w:color w:val="00000A"/>
                <w:szCs w:val="24"/>
                <w:lang w:eastAsia="en-US"/>
              </w:rPr>
            </w:pPr>
            <w:r w:rsidRPr="00434BC9">
              <w:rPr>
                <w:rFonts w:asciiTheme="minorHAnsi" w:eastAsia="Calibri" w:hAnsiTheme="minorHAnsi" w:cstheme="minorHAnsi"/>
                <w:b/>
                <w:color w:val="00000A"/>
                <w:szCs w:val="24"/>
                <w:lang w:eastAsia="en-US"/>
              </w:rPr>
              <w:t xml:space="preserve">Civilinė atsakomybė už žalą, padarytą savaeigėmis transporto priemonėmis, bei už žalą, vykdant pakrovimo/ iškrovimo </w:t>
            </w:r>
            <w:r w:rsidRPr="00434BC9">
              <w:rPr>
                <w:rFonts w:asciiTheme="minorHAnsi" w:eastAsia="Calibri" w:hAnsiTheme="minorHAnsi" w:cstheme="minorHAnsi"/>
                <w:b/>
                <w:color w:val="00000A"/>
                <w:szCs w:val="24"/>
                <w:lang w:eastAsia="en-US"/>
              </w:rPr>
              <w:lastRenderedPageBreak/>
              <w:t xml:space="preserve">darbus </w:t>
            </w:r>
            <w:r w:rsidR="00214A86" w:rsidRPr="00434BC9">
              <w:rPr>
                <w:rFonts w:asciiTheme="minorHAnsi" w:eastAsia="Calibri" w:hAnsiTheme="minorHAnsi" w:cstheme="minorHAnsi"/>
                <w:b/>
                <w:color w:val="00000A"/>
                <w:szCs w:val="24"/>
                <w:lang w:eastAsia="en-US"/>
              </w:rPr>
              <w:t>(1 dalis)</w:t>
            </w:r>
          </w:p>
        </w:tc>
        <w:tc>
          <w:tcPr>
            <w:tcW w:w="36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AFC017" w14:textId="1707DE45" w:rsidR="00214A86" w:rsidRPr="00434BC9" w:rsidRDefault="00214A86" w:rsidP="00214A86">
            <w:pPr>
              <w:widowControl w:val="0"/>
              <w:suppressAutoHyphens/>
              <w:jc w:val="center"/>
              <w:rPr>
                <w:rFonts w:asciiTheme="minorHAnsi" w:eastAsia="Calibri" w:hAnsiTheme="minorHAnsi" w:cstheme="minorHAnsi"/>
                <w:color w:val="00000A"/>
                <w:szCs w:val="24"/>
                <w:lang w:eastAsia="en-US"/>
              </w:rPr>
            </w:pPr>
            <w:r w:rsidRPr="00434BC9">
              <w:rPr>
                <w:rFonts w:asciiTheme="minorHAnsi" w:eastAsia="Calibri" w:hAnsiTheme="minorHAnsi" w:cstheme="minorHAnsi"/>
                <w:color w:val="00000A"/>
                <w:szCs w:val="24"/>
                <w:lang w:eastAsia="en-US"/>
              </w:rPr>
              <w:lastRenderedPageBreak/>
              <w:t>100.000 €</w:t>
            </w:r>
          </w:p>
        </w:tc>
        <w:tc>
          <w:tcPr>
            <w:tcW w:w="3317" w:type="dxa"/>
            <w:gridSpan w:val="3"/>
            <w:tcBorders>
              <w:top w:val="single" w:sz="4" w:space="0" w:color="000000"/>
              <w:left w:val="single" w:sz="4" w:space="0" w:color="000000"/>
              <w:bottom w:val="single" w:sz="4" w:space="0" w:color="000000"/>
              <w:right w:val="single" w:sz="4" w:space="0" w:color="000000"/>
            </w:tcBorders>
            <w:vAlign w:val="center"/>
          </w:tcPr>
          <w:p w14:paraId="3B691915" w14:textId="23E6A8D4" w:rsidR="00214A86" w:rsidRPr="00434BC9" w:rsidRDefault="00214A86" w:rsidP="00214A86">
            <w:pPr>
              <w:widowControl w:val="0"/>
              <w:suppressAutoHyphens/>
              <w:jc w:val="center"/>
              <w:rPr>
                <w:rFonts w:asciiTheme="minorHAnsi" w:eastAsia="Calibri" w:hAnsiTheme="minorHAnsi" w:cstheme="minorHAnsi"/>
                <w:color w:val="00000A"/>
                <w:szCs w:val="24"/>
                <w:lang w:eastAsia="en-US"/>
              </w:rPr>
            </w:pPr>
            <w:r w:rsidRPr="00434BC9">
              <w:rPr>
                <w:rFonts w:asciiTheme="minorHAnsi" w:eastAsia="Calibri" w:hAnsiTheme="minorHAnsi" w:cstheme="minorHAnsi"/>
                <w:color w:val="00000A"/>
                <w:szCs w:val="24"/>
                <w:lang w:eastAsia="en-US"/>
              </w:rPr>
              <w:t>1.000 €</w:t>
            </w:r>
          </w:p>
        </w:tc>
      </w:tr>
      <w:tr w:rsidR="00214A86" w:rsidRPr="00434BC9" w14:paraId="5C5111E2" w14:textId="77777777" w:rsidTr="008114B9">
        <w:tc>
          <w:tcPr>
            <w:tcW w:w="269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0FC00E" w14:textId="4CED606C" w:rsidR="00214A86" w:rsidRPr="00434BC9" w:rsidRDefault="004030D9" w:rsidP="00214A86">
            <w:pPr>
              <w:widowControl w:val="0"/>
              <w:suppressAutoHyphens/>
              <w:rPr>
                <w:rFonts w:asciiTheme="minorHAnsi" w:eastAsia="Calibri" w:hAnsiTheme="minorHAnsi" w:cstheme="minorHAnsi"/>
                <w:b/>
                <w:color w:val="00000A"/>
                <w:szCs w:val="24"/>
                <w:lang w:eastAsia="en-US"/>
              </w:rPr>
            </w:pPr>
            <w:r w:rsidRPr="00434BC9">
              <w:rPr>
                <w:rFonts w:asciiTheme="minorHAnsi" w:eastAsia="Calibri" w:hAnsiTheme="minorHAnsi" w:cstheme="minorHAnsi"/>
                <w:b/>
                <w:color w:val="00000A"/>
                <w:szCs w:val="24"/>
                <w:lang w:eastAsia="en-US"/>
              </w:rPr>
              <w:t xml:space="preserve">Civilinė atsakomybė už žalą, padarytą patikėtam turtui </w:t>
            </w:r>
            <w:r w:rsidR="00214A86" w:rsidRPr="00434BC9">
              <w:rPr>
                <w:rFonts w:asciiTheme="minorHAnsi" w:eastAsia="Calibri" w:hAnsiTheme="minorHAnsi" w:cstheme="minorHAnsi"/>
                <w:b/>
                <w:color w:val="00000A"/>
                <w:szCs w:val="24"/>
                <w:lang w:eastAsia="en-US"/>
              </w:rPr>
              <w:t>(1 dalis)</w:t>
            </w:r>
          </w:p>
        </w:tc>
        <w:tc>
          <w:tcPr>
            <w:tcW w:w="36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47D252" w14:textId="54504F6D" w:rsidR="00214A86" w:rsidRPr="00434BC9" w:rsidRDefault="00214A86" w:rsidP="00214A86">
            <w:pPr>
              <w:widowControl w:val="0"/>
              <w:suppressAutoHyphens/>
              <w:jc w:val="center"/>
              <w:rPr>
                <w:rFonts w:asciiTheme="minorHAnsi" w:eastAsia="Calibri" w:hAnsiTheme="minorHAnsi" w:cstheme="minorHAnsi"/>
                <w:color w:val="00000A"/>
                <w:szCs w:val="24"/>
                <w:lang w:eastAsia="en-US"/>
              </w:rPr>
            </w:pPr>
            <w:r w:rsidRPr="00434BC9">
              <w:rPr>
                <w:rFonts w:asciiTheme="minorHAnsi" w:eastAsia="Calibri" w:hAnsiTheme="minorHAnsi" w:cstheme="minorHAnsi"/>
                <w:color w:val="00000A"/>
                <w:szCs w:val="24"/>
                <w:lang w:eastAsia="en-US"/>
              </w:rPr>
              <w:t>100.000 €</w:t>
            </w:r>
          </w:p>
        </w:tc>
        <w:tc>
          <w:tcPr>
            <w:tcW w:w="3317" w:type="dxa"/>
            <w:gridSpan w:val="3"/>
            <w:tcBorders>
              <w:top w:val="single" w:sz="4" w:space="0" w:color="000000"/>
              <w:left w:val="single" w:sz="4" w:space="0" w:color="000000"/>
              <w:bottom w:val="single" w:sz="4" w:space="0" w:color="000000"/>
              <w:right w:val="single" w:sz="4" w:space="0" w:color="000000"/>
            </w:tcBorders>
            <w:vAlign w:val="center"/>
          </w:tcPr>
          <w:p w14:paraId="085C69BC" w14:textId="2803EC7B" w:rsidR="00214A86" w:rsidRPr="00434BC9" w:rsidRDefault="00214A86" w:rsidP="00214A86">
            <w:pPr>
              <w:widowControl w:val="0"/>
              <w:suppressAutoHyphens/>
              <w:jc w:val="center"/>
              <w:rPr>
                <w:rFonts w:asciiTheme="minorHAnsi" w:eastAsia="Calibri" w:hAnsiTheme="minorHAnsi" w:cstheme="minorHAnsi"/>
                <w:color w:val="00000A"/>
                <w:szCs w:val="24"/>
                <w:lang w:eastAsia="en-US"/>
              </w:rPr>
            </w:pPr>
            <w:r w:rsidRPr="00434BC9">
              <w:rPr>
                <w:rFonts w:asciiTheme="minorHAnsi" w:eastAsia="Calibri" w:hAnsiTheme="minorHAnsi" w:cstheme="minorHAnsi"/>
                <w:color w:val="00000A"/>
                <w:szCs w:val="24"/>
                <w:lang w:eastAsia="en-US"/>
              </w:rPr>
              <w:t>1.000 €</w:t>
            </w:r>
          </w:p>
        </w:tc>
      </w:tr>
      <w:tr w:rsidR="000B331C" w:rsidRPr="00434BC9" w14:paraId="2C01C3D6" w14:textId="77777777" w:rsidTr="008114B9">
        <w:tc>
          <w:tcPr>
            <w:tcW w:w="269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45B627" w14:textId="0856E85E" w:rsidR="000B331C" w:rsidRPr="00434BC9" w:rsidRDefault="000B331C" w:rsidP="00214A86">
            <w:pPr>
              <w:widowControl w:val="0"/>
              <w:suppressAutoHyphens/>
              <w:rPr>
                <w:rFonts w:asciiTheme="minorHAnsi" w:eastAsia="Calibri" w:hAnsiTheme="minorHAnsi" w:cstheme="minorHAnsi"/>
                <w:b/>
                <w:color w:val="00000A"/>
                <w:szCs w:val="24"/>
                <w:lang w:eastAsia="en-US"/>
              </w:rPr>
            </w:pPr>
            <w:r w:rsidRPr="00434BC9">
              <w:rPr>
                <w:rFonts w:asciiTheme="minorHAnsi" w:eastAsia="Calibri" w:hAnsiTheme="minorHAnsi" w:cstheme="minorHAnsi"/>
                <w:b/>
                <w:color w:val="00000A"/>
                <w:szCs w:val="24"/>
                <w:lang w:eastAsia="en-US"/>
              </w:rPr>
              <w:t>Civilinė atsakomybė</w:t>
            </w:r>
            <w:r w:rsidR="00517A2F" w:rsidRPr="00434BC9">
              <w:rPr>
                <w:rFonts w:asciiTheme="minorHAnsi" w:eastAsia="Calibri" w:hAnsiTheme="minorHAnsi" w:cstheme="minorHAnsi"/>
                <w:b/>
                <w:color w:val="00000A"/>
                <w:szCs w:val="24"/>
                <w:lang w:eastAsia="en-US"/>
              </w:rPr>
              <w:t xml:space="preserve"> už žalą atliekant statybos darbus (1 dalis)</w:t>
            </w:r>
          </w:p>
        </w:tc>
        <w:tc>
          <w:tcPr>
            <w:tcW w:w="36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69F3F9" w14:textId="0D0A38F7" w:rsidR="000B331C" w:rsidRPr="00434BC9" w:rsidRDefault="00517A2F" w:rsidP="00214A86">
            <w:pPr>
              <w:widowControl w:val="0"/>
              <w:suppressAutoHyphens/>
              <w:jc w:val="center"/>
              <w:rPr>
                <w:rFonts w:asciiTheme="minorHAnsi" w:eastAsia="Calibri" w:hAnsiTheme="minorHAnsi" w:cstheme="minorHAnsi"/>
                <w:color w:val="00000A"/>
                <w:szCs w:val="24"/>
                <w:lang w:eastAsia="en-US"/>
              </w:rPr>
            </w:pPr>
            <w:r w:rsidRPr="00434BC9">
              <w:rPr>
                <w:rFonts w:asciiTheme="minorHAnsi" w:eastAsia="Calibri" w:hAnsiTheme="minorHAnsi" w:cstheme="minorHAnsi"/>
                <w:color w:val="00000A"/>
                <w:szCs w:val="24"/>
                <w:lang w:eastAsia="en-US"/>
              </w:rPr>
              <w:t>500.000 €</w:t>
            </w:r>
          </w:p>
        </w:tc>
        <w:tc>
          <w:tcPr>
            <w:tcW w:w="3317" w:type="dxa"/>
            <w:gridSpan w:val="3"/>
            <w:tcBorders>
              <w:top w:val="single" w:sz="4" w:space="0" w:color="000000"/>
              <w:left w:val="single" w:sz="4" w:space="0" w:color="000000"/>
              <w:bottom w:val="single" w:sz="4" w:space="0" w:color="000000"/>
              <w:right w:val="single" w:sz="4" w:space="0" w:color="000000"/>
            </w:tcBorders>
            <w:vAlign w:val="center"/>
          </w:tcPr>
          <w:p w14:paraId="24C17066" w14:textId="5F68AC7B" w:rsidR="000B331C" w:rsidRPr="00434BC9" w:rsidRDefault="00517A2F" w:rsidP="00214A86">
            <w:pPr>
              <w:widowControl w:val="0"/>
              <w:suppressAutoHyphens/>
              <w:jc w:val="center"/>
              <w:rPr>
                <w:rFonts w:asciiTheme="minorHAnsi" w:eastAsia="Calibri" w:hAnsiTheme="minorHAnsi" w:cstheme="minorHAnsi"/>
                <w:color w:val="00000A"/>
                <w:szCs w:val="24"/>
                <w:lang w:eastAsia="en-US"/>
              </w:rPr>
            </w:pPr>
            <w:r w:rsidRPr="00434BC9">
              <w:rPr>
                <w:rFonts w:asciiTheme="minorHAnsi" w:eastAsia="Calibri" w:hAnsiTheme="minorHAnsi" w:cstheme="minorHAnsi"/>
                <w:color w:val="00000A"/>
                <w:szCs w:val="24"/>
                <w:lang w:eastAsia="en-US"/>
              </w:rPr>
              <w:t>1.000 €</w:t>
            </w:r>
          </w:p>
        </w:tc>
      </w:tr>
      <w:tr w:rsidR="00214A86" w:rsidRPr="00434BC9" w14:paraId="25F84CB3" w14:textId="77777777" w:rsidTr="008114B9">
        <w:tc>
          <w:tcPr>
            <w:tcW w:w="269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C26801" w14:textId="666DDE6C" w:rsidR="00214A86" w:rsidRPr="00434BC9" w:rsidRDefault="00214A86" w:rsidP="00214A86">
            <w:pPr>
              <w:widowControl w:val="0"/>
              <w:suppressAutoHyphens/>
              <w:rPr>
                <w:rFonts w:asciiTheme="minorHAnsi" w:eastAsia="Calibri" w:hAnsiTheme="minorHAnsi" w:cstheme="minorHAnsi"/>
                <w:b/>
                <w:color w:val="00000A"/>
                <w:szCs w:val="24"/>
                <w:lang w:eastAsia="en-US"/>
              </w:rPr>
            </w:pPr>
            <w:r w:rsidRPr="00434BC9">
              <w:rPr>
                <w:rFonts w:asciiTheme="minorHAnsi" w:eastAsia="Calibri" w:hAnsiTheme="minorHAnsi" w:cstheme="minorHAnsi"/>
                <w:b/>
                <w:color w:val="00000A"/>
                <w:szCs w:val="24"/>
                <w:lang w:eastAsia="en-US"/>
              </w:rPr>
              <w:t>Darbdavio civilinė atsakomybė (1 dalis)</w:t>
            </w:r>
          </w:p>
        </w:tc>
        <w:tc>
          <w:tcPr>
            <w:tcW w:w="36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1CDAB6" w14:textId="0AE174BD" w:rsidR="00214A86" w:rsidRPr="00434BC9" w:rsidRDefault="00214A86" w:rsidP="00214A86">
            <w:pPr>
              <w:widowControl w:val="0"/>
              <w:suppressAutoHyphens/>
              <w:jc w:val="center"/>
              <w:rPr>
                <w:rFonts w:asciiTheme="minorHAnsi" w:eastAsia="Calibri" w:hAnsiTheme="minorHAnsi" w:cstheme="minorHAnsi"/>
                <w:color w:val="00000A"/>
                <w:szCs w:val="24"/>
                <w:lang w:eastAsia="en-US"/>
              </w:rPr>
            </w:pPr>
            <w:r w:rsidRPr="00434BC9">
              <w:rPr>
                <w:rFonts w:asciiTheme="minorHAnsi" w:eastAsia="Calibri" w:hAnsiTheme="minorHAnsi" w:cstheme="minorHAnsi"/>
                <w:color w:val="00000A"/>
                <w:szCs w:val="24"/>
                <w:lang w:eastAsia="en-US"/>
              </w:rPr>
              <w:t>100.000 €</w:t>
            </w:r>
          </w:p>
        </w:tc>
        <w:tc>
          <w:tcPr>
            <w:tcW w:w="3317" w:type="dxa"/>
            <w:gridSpan w:val="3"/>
            <w:tcBorders>
              <w:top w:val="single" w:sz="4" w:space="0" w:color="000000"/>
              <w:left w:val="single" w:sz="4" w:space="0" w:color="000000"/>
              <w:bottom w:val="single" w:sz="4" w:space="0" w:color="000000"/>
              <w:right w:val="single" w:sz="4" w:space="0" w:color="000000"/>
            </w:tcBorders>
            <w:vAlign w:val="center"/>
          </w:tcPr>
          <w:p w14:paraId="52FF449E" w14:textId="53B8BFFE" w:rsidR="00214A86" w:rsidRPr="00434BC9" w:rsidRDefault="00214A86" w:rsidP="00214A86">
            <w:pPr>
              <w:widowControl w:val="0"/>
              <w:suppressAutoHyphens/>
              <w:jc w:val="center"/>
              <w:rPr>
                <w:rFonts w:asciiTheme="minorHAnsi" w:eastAsia="Calibri" w:hAnsiTheme="minorHAnsi" w:cstheme="minorHAnsi"/>
                <w:color w:val="00000A"/>
                <w:szCs w:val="24"/>
                <w:lang w:eastAsia="en-US"/>
              </w:rPr>
            </w:pPr>
            <w:r w:rsidRPr="00434BC9">
              <w:rPr>
                <w:rFonts w:asciiTheme="minorHAnsi" w:eastAsia="Calibri" w:hAnsiTheme="minorHAnsi" w:cstheme="minorHAnsi"/>
                <w:color w:val="00000A"/>
                <w:szCs w:val="24"/>
                <w:lang w:eastAsia="en-US"/>
              </w:rPr>
              <w:t>1.000 €</w:t>
            </w:r>
          </w:p>
        </w:tc>
      </w:tr>
      <w:tr w:rsidR="00214A86" w:rsidRPr="00434BC9" w14:paraId="27CB8D36" w14:textId="77777777" w:rsidTr="008114B9">
        <w:tc>
          <w:tcPr>
            <w:tcW w:w="269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F0A909" w14:textId="641543D4" w:rsidR="00214A86" w:rsidRPr="00434BC9" w:rsidRDefault="00214A86" w:rsidP="00214A86">
            <w:pPr>
              <w:widowControl w:val="0"/>
              <w:suppressAutoHyphens/>
              <w:rPr>
                <w:rFonts w:asciiTheme="minorHAnsi" w:eastAsia="Calibri" w:hAnsiTheme="minorHAnsi" w:cstheme="minorHAnsi"/>
                <w:b/>
                <w:color w:val="00000A"/>
                <w:szCs w:val="24"/>
                <w:lang w:eastAsia="en-US"/>
              </w:rPr>
            </w:pPr>
            <w:r w:rsidRPr="00434BC9">
              <w:rPr>
                <w:rFonts w:asciiTheme="minorHAnsi" w:eastAsia="Calibri" w:hAnsiTheme="minorHAnsi" w:cstheme="minorHAnsi"/>
                <w:b/>
                <w:color w:val="00000A"/>
                <w:szCs w:val="24"/>
                <w:lang w:eastAsia="en-US"/>
              </w:rPr>
              <w:t>Draudėjo civilinė atsakomybė už kontrahentų padarytą žalą (su subrogacija) (1 dalis)</w:t>
            </w:r>
          </w:p>
        </w:tc>
        <w:tc>
          <w:tcPr>
            <w:tcW w:w="36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91A6F2" w14:textId="2A592209" w:rsidR="00214A86" w:rsidRPr="00434BC9" w:rsidRDefault="00214A86" w:rsidP="00214A86">
            <w:pPr>
              <w:widowControl w:val="0"/>
              <w:suppressAutoHyphens/>
              <w:jc w:val="center"/>
              <w:rPr>
                <w:rFonts w:asciiTheme="minorHAnsi" w:eastAsia="Calibri" w:hAnsiTheme="minorHAnsi" w:cstheme="minorHAnsi"/>
                <w:color w:val="00000A"/>
                <w:szCs w:val="24"/>
                <w:lang w:eastAsia="en-US"/>
              </w:rPr>
            </w:pPr>
            <w:r w:rsidRPr="00434BC9">
              <w:rPr>
                <w:rFonts w:asciiTheme="minorHAnsi" w:eastAsia="Calibri" w:hAnsiTheme="minorHAnsi" w:cstheme="minorHAnsi"/>
                <w:color w:val="00000A"/>
                <w:szCs w:val="24"/>
                <w:lang w:eastAsia="en-US"/>
              </w:rPr>
              <w:t>500.000 €</w:t>
            </w:r>
          </w:p>
        </w:tc>
        <w:tc>
          <w:tcPr>
            <w:tcW w:w="3317" w:type="dxa"/>
            <w:gridSpan w:val="3"/>
            <w:vMerge w:val="restart"/>
            <w:tcBorders>
              <w:top w:val="single" w:sz="4" w:space="0" w:color="000000"/>
              <w:left w:val="single" w:sz="4" w:space="0" w:color="000000"/>
              <w:right w:val="single" w:sz="4" w:space="0" w:color="000000"/>
            </w:tcBorders>
            <w:vAlign w:val="center"/>
          </w:tcPr>
          <w:p w14:paraId="49BE623D" w14:textId="44E5B1B6" w:rsidR="00214A86" w:rsidRPr="00434BC9" w:rsidRDefault="00214A86" w:rsidP="00B002CF">
            <w:pPr>
              <w:widowControl w:val="0"/>
              <w:suppressAutoHyphens/>
              <w:ind w:right="135"/>
              <w:jc w:val="center"/>
              <w:rPr>
                <w:rFonts w:asciiTheme="minorHAnsi" w:eastAsia="Calibri" w:hAnsiTheme="minorHAnsi" w:cstheme="minorHAnsi"/>
                <w:color w:val="00000A"/>
                <w:szCs w:val="24"/>
                <w:lang w:eastAsia="en-US"/>
              </w:rPr>
            </w:pPr>
            <w:r w:rsidRPr="00434BC9">
              <w:rPr>
                <w:rFonts w:asciiTheme="minorHAnsi" w:eastAsia="Calibri" w:hAnsiTheme="minorHAnsi" w:cstheme="minorHAnsi"/>
                <w:color w:val="00000A"/>
                <w:szCs w:val="24"/>
                <w:lang w:eastAsia="en-US"/>
              </w:rPr>
              <w:t>150 € taikoma įvykiams, susijusiems su vandens skaitliukų keitimu bei vandentiekio</w:t>
            </w:r>
            <w:r w:rsidRPr="00434BC9">
              <w:rPr>
                <w:rFonts w:asciiTheme="minorHAnsi" w:eastAsia="Calibri" w:hAnsiTheme="minorHAnsi" w:cstheme="minorHAnsi"/>
                <w:szCs w:val="24"/>
                <w:lang w:eastAsia="en-US"/>
              </w:rPr>
              <w:t>-</w:t>
            </w:r>
            <w:r w:rsidR="009B2E8C" w:rsidRPr="00434BC9">
              <w:rPr>
                <w:rFonts w:asciiTheme="minorHAnsi" w:eastAsia="Calibri" w:hAnsiTheme="minorHAnsi" w:cstheme="minorHAnsi"/>
                <w:szCs w:val="24"/>
                <w:lang w:eastAsia="en-US"/>
              </w:rPr>
              <w:t>nuotekų</w:t>
            </w:r>
            <w:r w:rsidRPr="00434BC9">
              <w:rPr>
                <w:rFonts w:asciiTheme="minorHAnsi" w:eastAsia="Calibri" w:hAnsiTheme="minorHAnsi" w:cstheme="minorHAnsi"/>
                <w:szCs w:val="24"/>
                <w:lang w:eastAsia="en-US"/>
              </w:rPr>
              <w:t xml:space="preserve"> tinklų šulinių priežiūra,</w:t>
            </w:r>
            <w:r w:rsidR="009B2E8C" w:rsidRPr="00434BC9">
              <w:rPr>
                <w:rFonts w:asciiTheme="minorHAnsi" w:eastAsia="Calibri" w:hAnsiTheme="minorHAnsi" w:cstheme="minorHAnsi"/>
                <w:szCs w:val="24"/>
                <w:lang w:eastAsia="en-US"/>
              </w:rPr>
              <w:t xml:space="preserve"> kuri apima ir 1 </w:t>
            </w:r>
            <w:proofErr w:type="spellStart"/>
            <w:r w:rsidR="009B2E8C" w:rsidRPr="00434BC9">
              <w:rPr>
                <w:rFonts w:asciiTheme="minorHAnsi" w:eastAsia="Calibri" w:hAnsiTheme="minorHAnsi" w:cstheme="minorHAnsi"/>
                <w:szCs w:val="24"/>
                <w:lang w:eastAsia="en-US"/>
              </w:rPr>
              <w:t>kv.m</w:t>
            </w:r>
            <w:proofErr w:type="spellEnd"/>
            <w:r w:rsidR="009B2E8C" w:rsidRPr="00434BC9">
              <w:rPr>
                <w:rFonts w:asciiTheme="minorHAnsi" w:eastAsia="Calibri" w:hAnsiTheme="minorHAnsi" w:cstheme="minorHAnsi"/>
                <w:szCs w:val="24"/>
                <w:lang w:eastAsia="en-US"/>
              </w:rPr>
              <w:t>. apie šulinį,</w:t>
            </w:r>
            <w:r w:rsidRPr="00434BC9">
              <w:rPr>
                <w:rFonts w:asciiTheme="minorHAnsi" w:eastAsia="Calibri" w:hAnsiTheme="minorHAnsi" w:cstheme="minorHAnsi"/>
                <w:szCs w:val="24"/>
                <w:lang w:eastAsia="en-US"/>
              </w:rPr>
              <w:t xml:space="preserve"> </w:t>
            </w:r>
            <w:r w:rsidRPr="00434BC9">
              <w:rPr>
                <w:rFonts w:asciiTheme="minorHAnsi" w:eastAsia="Calibri" w:hAnsiTheme="minorHAnsi" w:cstheme="minorHAnsi"/>
                <w:color w:val="00000A"/>
                <w:szCs w:val="24"/>
                <w:lang w:eastAsia="en-US"/>
              </w:rPr>
              <w:t>kitiems įvykiams taikoma 1.000 €</w:t>
            </w:r>
          </w:p>
        </w:tc>
      </w:tr>
      <w:tr w:rsidR="00214A86" w:rsidRPr="00434BC9" w14:paraId="37FCA2B8" w14:textId="77777777" w:rsidTr="008114B9">
        <w:tc>
          <w:tcPr>
            <w:tcW w:w="269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3DC19F" w14:textId="0E772A8E" w:rsidR="00214A86" w:rsidRPr="00434BC9" w:rsidRDefault="00214A86" w:rsidP="00214A86">
            <w:pPr>
              <w:widowControl w:val="0"/>
              <w:suppressAutoHyphens/>
              <w:rPr>
                <w:rFonts w:asciiTheme="minorHAnsi" w:eastAsia="Calibri" w:hAnsiTheme="minorHAnsi" w:cstheme="minorHAnsi"/>
                <w:b/>
                <w:color w:val="00000A"/>
                <w:szCs w:val="24"/>
                <w:lang w:eastAsia="en-US"/>
              </w:rPr>
            </w:pPr>
            <w:r w:rsidRPr="00434BC9">
              <w:rPr>
                <w:rFonts w:asciiTheme="minorHAnsi" w:eastAsia="Calibri" w:hAnsiTheme="minorHAnsi" w:cstheme="minorHAnsi"/>
                <w:b/>
                <w:color w:val="00000A"/>
                <w:szCs w:val="24"/>
                <w:lang w:eastAsia="en-US"/>
              </w:rPr>
              <w:t>Neturtinė žala (1 dalis)</w:t>
            </w:r>
          </w:p>
        </w:tc>
        <w:tc>
          <w:tcPr>
            <w:tcW w:w="36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9DA568" w14:textId="77777777" w:rsidR="00214A86" w:rsidRPr="00434BC9" w:rsidRDefault="00214A86" w:rsidP="00214A86">
            <w:pPr>
              <w:widowControl w:val="0"/>
              <w:suppressAutoHyphens/>
              <w:jc w:val="center"/>
              <w:rPr>
                <w:rFonts w:asciiTheme="minorHAnsi" w:eastAsia="Calibri" w:hAnsiTheme="minorHAnsi" w:cstheme="minorHAnsi"/>
                <w:color w:val="00000A"/>
                <w:szCs w:val="24"/>
                <w:lang w:eastAsia="en-US"/>
              </w:rPr>
            </w:pPr>
            <w:r w:rsidRPr="00434BC9">
              <w:rPr>
                <w:rFonts w:asciiTheme="minorHAnsi" w:eastAsia="Calibri" w:hAnsiTheme="minorHAnsi" w:cstheme="minorHAnsi"/>
                <w:color w:val="00000A"/>
                <w:szCs w:val="24"/>
                <w:lang w:eastAsia="en-US"/>
              </w:rPr>
              <w:t>500.000 €</w:t>
            </w:r>
          </w:p>
        </w:tc>
        <w:tc>
          <w:tcPr>
            <w:tcW w:w="3317" w:type="dxa"/>
            <w:gridSpan w:val="3"/>
            <w:vMerge/>
            <w:tcBorders>
              <w:left w:val="single" w:sz="4" w:space="0" w:color="000000"/>
              <w:bottom w:val="single" w:sz="4" w:space="0" w:color="000000"/>
              <w:right w:val="single" w:sz="4" w:space="0" w:color="000000"/>
            </w:tcBorders>
            <w:vAlign w:val="center"/>
          </w:tcPr>
          <w:p w14:paraId="4D39A85C" w14:textId="675010B4" w:rsidR="00214A86" w:rsidRPr="00434BC9" w:rsidRDefault="00214A86" w:rsidP="00B002CF">
            <w:pPr>
              <w:widowControl w:val="0"/>
              <w:suppressAutoHyphens/>
              <w:ind w:right="135" w:firstLine="567"/>
              <w:jc w:val="center"/>
              <w:rPr>
                <w:rFonts w:asciiTheme="minorHAnsi" w:eastAsia="Calibri" w:hAnsiTheme="minorHAnsi" w:cstheme="minorHAnsi"/>
                <w:color w:val="00000A"/>
                <w:szCs w:val="24"/>
                <w:lang w:eastAsia="en-US"/>
              </w:rPr>
            </w:pPr>
          </w:p>
        </w:tc>
      </w:tr>
      <w:tr w:rsidR="00214A86" w:rsidRPr="00434BC9" w14:paraId="0DE92B3B" w14:textId="77777777" w:rsidTr="008114B9">
        <w:tc>
          <w:tcPr>
            <w:tcW w:w="269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07ECD6" w14:textId="22895B9D" w:rsidR="00214A86" w:rsidRPr="00434BC9" w:rsidRDefault="00214A86" w:rsidP="00214A86">
            <w:pPr>
              <w:widowControl w:val="0"/>
              <w:suppressAutoHyphens/>
              <w:rPr>
                <w:rFonts w:asciiTheme="minorHAnsi" w:eastAsia="Calibri" w:hAnsiTheme="minorHAnsi" w:cstheme="minorHAnsi"/>
                <w:b/>
                <w:color w:val="00000A"/>
                <w:szCs w:val="24"/>
                <w:lang w:eastAsia="en-US"/>
              </w:rPr>
            </w:pPr>
            <w:r w:rsidRPr="00434BC9">
              <w:rPr>
                <w:rFonts w:asciiTheme="minorHAnsi" w:eastAsia="Calibri" w:hAnsiTheme="minorHAnsi" w:cstheme="minorHAnsi"/>
                <w:b/>
                <w:color w:val="00000A"/>
                <w:szCs w:val="24"/>
                <w:lang w:eastAsia="en-US"/>
              </w:rPr>
              <w:t>Atsakomybės dėl darbo santykių draudimas (2 dalis)</w:t>
            </w:r>
          </w:p>
        </w:tc>
        <w:tc>
          <w:tcPr>
            <w:tcW w:w="36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159632" w14:textId="505E52A0" w:rsidR="00214A86" w:rsidRPr="00434BC9" w:rsidRDefault="00214A86" w:rsidP="00214A86">
            <w:pPr>
              <w:widowControl w:val="0"/>
              <w:suppressAutoHyphens/>
              <w:jc w:val="center"/>
              <w:rPr>
                <w:rFonts w:asciiTheme="minorHAnsi" w:eastAsia="Calibri" w:hAnsiTheme="minorHAnsi" w:cstheme="minorHAnsi"/>
                <w:color w:val="00000A"/>
                <w:szCs w:val="24"/>
                <w:lang w:eastAsia="en-US"/>
              </w:rPr>
            </w:pPr>
            <w:r w:rsidRPr="00434BC9">
              <w:rPr>
                <w:rFonts w:asciiTheme="minorHAnsi" w:eastAsia="Calibri" w:hAnsiTheme="minorHAnsi" w:cstheme="minorHAnsi"/>
                <w:color w:val="00000A"/>
                <w:szCs w:val="24"/>
                <w:lang w:eastAsia="en-US"/>
              </w:rPr>
              <w:t>100.000 €</w:t>
            </w:r>
          </w:p>
        </w:tc>
        <w:tc>
          <w:tcPr>
            <w:tcW w:w="3317" w:type="dxa"/>
            <w:gridSpan w:val="3"/>
            <w:tcBorders>
              <w:top w:val="single" w:sz="4" w:space="0" w:color="000000"/>
              <w:left w:val="single" w:sz="4" w:space="0" w:color="000000"/>
              <w:bottom w:val="single" w:sz="4" w:space="0" w:color="000000"/>
              <w:right w:val="single" w:sz="4" w:space="0" w:color="000000"/>
            </w:tcBorders>
            <w:vAlign w:val="center"/>
          </w:tcPr>
          <w:p w14:paraId="142FEECF" w14:textId="197712B1" w:rsidR="00214A86" w:rsidRPr="00434BC9" w:rsidRDefault="00214A86" w:rsidP="00B002CF">
            <w:pPr>
              <w:widowControl w:val="0"/>
              <w:suppressAutoHyphens/>
              <w:ind w:right="135"/>
              <w:jc w:val="center"/>
              <w:rPr>
                <w:rFonts w:asciiTheme="minorHAnsi" w:eastAsia="Calibri" w:hAnsiTheme="minorHAnsi" w:cstheme="minorHAnsi"/>
                <w:color w:val="00000A"/>
                <w:szCs w:val="24"/>
                <w:lang w:eastAsia="en-US"/>
              </w:rPr>
            </w:pPr>
            <w:r w:rsidRPr="00434BC9">
              <w:rPr>
                <w:rFonts w:asciiTheme="minorHAnsi" w:eastAsia="Calibri" w:hAnsiTheme="minorHAnsi" w:cstheme="minorHAnsi"/>
                <w:color w:val="00000A"/>
                <w:szCs w:val="24"/>
                <w:lang w:eastAsia="en-US"/>
              </w:rPr>
              <w:t>10 % nuostolio sumos, bet ne mažiau 1.000 €</w:t>
            </w:r>
          </w:p>
        </w:tc>
      </w:tr>
      <w:tr w:rsidR="00214A86" w:rsidRPr="00434BC9" w14:paraId="7733627D" w14:textId="77777777" w:rsidTr="008114B9">
        <w:tc>
          <w:tcPr>
            <w:tcW w:w="269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573F40" w14:textId="7BFF2750" w:rsidR="00214A86" w:rsidRPr="00434BC9" w:rsidRDefault="00214A86" w:rsidP="00214A86">
            <w:pPr>
              <w:widowControl w:val="0"/>
              <w:suppressAutoHyphens/>
              <w:rPr>
                <w:rFonts w:asciiTheme="minorHAnsi" w:eastAsia="Calibri" w:hAnsiTheme="minorHAnsi" w:cstheme="minorHAnsi"/>
                <w:b/>
                <w:color w:val="00000A"/>
                <w:szCs w:val="24"/>
                <w:lang w:eastAsia="en-US"/>
              </w:rPr>
            </w:pPr>
            <w:r w:rsidRPr="00434BC9">
              <w:rPr>
                <w:rFonts w:asciiTheme="minorHAnsi" w:eastAsia="Calibri" w:hAnsiTheme="minorHAnsi" w:cstheme="minorHAnsi"/>
                <w:b/>
                <w:color w:val="00000A"/>
                <w:szCs w:val="24"/>
                <w:lang w:eastAsia="en-US"/>
              </w:rPr>
              <w:t>Draudėjo civilinės atsakomybės, kylančios dėl viešųjų pirkimų, draudimas (3 dalis)</w:t>
            </w:r>
          </w:p>
        </w:tc>
        <w:tc>
          <w:tcPr>
            <w:tcW w:w="36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225DF2" w14:textId="50E9D41D" w:rsidR="00214A86" w:rsidRPr="00434BC9" w:rsidRDefault="00214A86" w:rsidP="00214A86">
            <w:pPr>
              <w:widowControl w:val="0"/>
              <w:suppressAutoHyphens/>
              <w:jc w:val="center"/>
              <w:rPr>
                <w:rFonts w:asciiTheme="minorHAnsi" w:eastAsia="Calibri" w:hAnsiTheme="minorHAnsi" w:cstheme="minorHAnsi"/>
                <w:color w:val="00000A"/>
                <w:szCs w:val="24"/>
                <w:lang w:eastAsia="en-US"/>
              </w:rPr>
            </w:pPr>
            <w:r w:rsidRPr="00434BC9">
              <w:rPr>
                <w:rFonts w:asciiTheme="minorHAnsi" w:eastAsia="Calibri" w:hAnsiTheme="minorHAnsi" w:cstheme="minorHAnsi"/>
                <w:color w:val="00000A"/>
                <w:szCs w:val="24"/>
                <w:lang w:eastAsia="en-US"/>
              </w:rPr>
              <w:t>100.000 €</w:t>
            </w:r>
          </w:p>
        </w:tc>
        <w:tc>
          <w:tcPr>
            <w:tcW w:w="3317" w:type="dxa"/>
            <w:gridSpan w:val="3"/>
            <w:tcBorders>
              <w:top w:val="single" w:sz="4" w:space="0" w:color="000000"/>
              <w:left w:val="single" w:sz="4" w:space="0" w:color="000000"/>
              <w:bottom w:val="single" w:sz="4" w:space="0" w:color="000000"/>
              <w:right w:val="single" w:sz="4" w:space="0" w:color="000000"/>
            </w:tcBorders>
            <w:vAlign w:val="center"/>
          </w:tcPr>
          <w:p w14:paraId="6E7AC70E" w14:textId="4FC1AE18" w:rsidR="00214A86" w:rsidRPr="00434BC9" w:rsidRDefault="00214A86" w:rsidP="00B002CF">
            <w:pPr>
              <w:widowControl w:val="0"/>
              <w:suppressAutoHyphens/>
              <w:ind w:right="135"/>
              <w:jc w:val="center"/>
              <w:rPr>
                <w:rFonts w:asciiTheme="minorHAnsi" w:eastAsia="Calibri" w:hAnsiTheme="minorHAnsi" w:cstheme="minorHAnsi"/>
                <w:color w:val="00000A"/>
                <w:szCs w:val="24"/>
                <w:lang w:eastAsia="en-US"/>
              </w:rPr>
            </w:pPr>
            <w:r w:rsidRPr="00434BC9">
              <w:rPr>
                <w:rFonts w:asciiTheme="minorHAnsi" w:eastAsia="Calibri" w:hAnsiTheme="minorHAnsi" w:cstheme="minorHAnsi"/>
                <w:color w:val="00000A"/>
                <w:szCs w:val="24"/>
                <w:lang w:eastAsia="en-US"/>
              </w:rPr>
              <w:t>10 % nuostolio sumos, bet ne mažiau 1.000 €</w:t>
            </w:r>
          </w:p>
        </w:tc>
      </w:tr>
      <w:tr w:rsidR="00214A86" w:rsidRPr="00434BC9" w14:paraId="282634DF" w14:textId="77777777" w:rsidTr="008114B9">
        <w:tc>
          <w:tcPr>
            <w:tcW w:w="269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FB49C1" w14:textId="77777777" w:rsidR="00214A86" w:rsidRPr="00434BC9" w:rsidRDefault="00214A86" w:rsidP="00214A86">
            <w:pPr>
              <w:widowControl w:val="0"/>
              <w:suppressAutoHyphens/>
              <w:rPr>
                <w:rFonts w:asciiTheme="minorHAnsi" w:eastAsia="Calibri" w:hAnsiTheme="minorHAnsi" w:cstheme="minorHAnsi"/>
                <w:b/>
                <w:color w:val="00000A"/>
                <w:szCs w:val="24"/>
                <w:lang w:eastAsia="en-US"/>
              </w:rPr>
            </w:pPr>
            <w:r w:rsidRPr="00434BC9">
              <w:rPr>
                <w:rFonts w:asciiTheme="minorHAnsi" w:eastAsia="Calibri" w:hAnsiTheme="minorHAnsi" w:cstheme="minorHAnsi"/>
                <w:b/>
                <w:color w:val="00000A"/>
                <w:szCs w:val="24"/>
                <w:lang w:eastAsia="en-US"/>
              </w:rPr>
              <w:t>Bendra draudimo suma:</w:t>
            </w:r>
          </w:p>
        </w:tc>
        <w:tc>
          <w:tcPr>
            <w:tcW w:w="36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873CF7" w14:textId="77777777" w:rsidR="00214A86" w:rsidRPr="00434BC9" w:rsidRDefault="00214A86" w:rsidP="00214A86">
            <w:pPr>
              <w:widowControl w:val="0"/>
              <w:suppressAutoHyphens/>
              <w:jc w:val="center"/>
              <w:rPr>
                <w:rFonts w:asciiTheme="minorHAnsi" w:eastAsia="Calibri" w:hAnsiTheme="minorHAnsi" w:cstheme="minorHAnsi"/>
                <w:b/>
                <w:color w:val="00000A"/>
                <w:szCs w:val="24"/>
                <w:lang w:eastAsia="en-US"/>
              </w:rPr>
            </w:pPr>
            <w:r w:rsidRPr="00434BC9">
              <w:rPr>
                <w:rFonts w:asciiTheme="minorHAnsi" w:eastAsia="Calibri" w:hAnsiTheme="minorHAnsi" w:cstheme="minorHAnsi"/>
                <w:b/>
                <w:color w:val="00000A"/>
                <w:szCs w:val="24"/>
                <w:lang w:eastAsia="en-US"/>
              </w:rPr>
              <w:t>500.000 €</w:t>
            </w:r>
          </w:p>
        </w:tc>
        <w:tc>
          <w:tcPr>
            <w:tcW w:w="3317" w:type="dxa"/>
            <w:gridSpan w:val="3"/>
            <w:tcBorders>
              <w:top w:val="single" w:sz="4" w:space="0" w:color="000000"/>
              <w:left w:val="single" w:sz="4" w:space="0" w:color="000000"/>
              <w:bottom w:val="single" w:sz="4" w:space="0" w:color="000000"/>
              <w:right w:val="single" w:sz="4" w:space="0" w:color="000000"/>
            </w:tcBorders>
            <w:vAlign w:val="center"/>
          </w:tcPr>
          <w:p w14:paraId="504953F1" w14:textId="0D3A866E" w:rsidR="00214A86" w:rsidRPr="00434BC9" w:rsidRDefault="00214A86" w:rsidP="00214A86">
            <w:pPr>
              <w:widowControl w:val="0"/>
              <w:suppressAutoHyphens/>
              <w:jc w:val="center"/>
              <w:rPr>
                <w:rFonts w:asciiTheme="minorHAnsi" w:eastAsia="Calibri" w:hAnsiTheme="minorHAnsi" w:cstheme="minorHAnsi"/>
                <w:b/>
                <w:color w:val="00000A"/>
                <w:szCs w:val="24"/>
                <w:lang w:eastAsia="en-US"/>
              </w:rPr>
            </w:pPr>
            <w:r w:rsidRPr="00434BC9">
              <w:rPr>
                <w:rFonts w:asciiTheme="minorHAnsi" w:eastAsia="Calibri" w:hAnsiTheme="minorHAnsi" w:cstheme="minorHAnsi"/>
                <w:b/>
                <w:color w:val="00000A"/>
                <w:szCs w:val="24"/>
                <w:lang w:eastAsia="en-US"/>
              </w:rPr>
              <w:t>-</w:t>
            </w:r>
          </w:p>
        </w:tc>
      </w:tr>
      <w:tr w:rsidR="00214A86" w:rsidRPr="00434BC9" w14:paraId="5B525496" w14:textId="77777777" w:rsidTr="008114B9">
        <w:tc>
          <w:tcPr>
            <w:tcW w:w="9641"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6CFC6B" w14:textId="77777777" w:rsidR="00214A86" w:rsidRPr="00434BC9" w:rsidRDefault="00214A86" w:rsidP="00214A86">
            <w:pPr>
              <w:widowControl w:val="0"/>
              <w:suppressAutoHyphens/>
              <w:jc w:val="center"/>
              <w:rPr>
                <w:rFonts w:asciiTheme="minorHAnsi" w:eastAsia="Calibri" w:hAnsiTheme="minorHAnsi" w:cstheme="minorHAnsi"/>
                <w:b/>
                <w:color w:val="00000A"/>
                <w:szCs w:val="24"/>
                <w:lang w:eastAsia="en-US"/>
              </w:rPr>
            </w:pPr>
            <w:r w:rsidRPr="00434BC9">
              <w:rPr>
                <w:rFonts w:asciiTheme="minorHAnsi" w:eastAsia="Calibri" w:hAnsiTheme="minorHAnsi" w:cstheme="minorHAnsi"/>
                <w:b/>
                <w:color w:val="00000A"/>
                <w:szCs w:val="24"/>
                <w:lang w:eastAsia="en-US"/>
              </w:rPr>
              <w:t>PIRMA DALIS</w:t>
            </w:r>
          </w:p>
          <w:p w14:paraId="5CC70D33" w14:textId="23793A34" w:rsidR="00214A86" w:rsidRPr="00434BC9" w:rsidRDefault="00214A86" w:rsidP="00214A86">
            <w:pPr>
              <w:widowControl w:val="0"/>
              <w:suppressAutoHyphens/>
              <w:jc w:val="center"/>
              <w:rPr>
                <w:rFonts w:asciiTheme="minorHAnsi" w:eastAsia="Calibri" w:hAnsiTheme="minorHAnsi" w:cstheme="minorHAnsi"/>
                <w:b/>
                <w:color w:val="00000A"/>
                <w:szCs w:val="24"/>
                <w:lang w:eastAsia="en-US"/>
              </w:rPr>
            </w:pPr>
            <w:r w:rsidRPr="00434BC9">
              <w:rPr>
                <w:rFonts w:asciiTheme="minorHAnsi" w:eastAsia="Calibri" w:hAnsiTheme="minorHAnsi" w:cstheme="minorHAnsi"/>
                <w:b/>
                <w:color w:val="00000A"/>
                <w:szCs w:val="24"/>
                <w:lang w:eastAsia="en-US"/>
              </w:rPr>
              <w:t>BENDROSIOS CIVILINĖS ATSAKOMYBĖS DRAUDIMAS</w:t>
            </w:r>
          </w:p>
        </w:tc>
      </w:tr>
      <w:tr w:rsidR="00214A86" w:rsidRPr="00434BC9" w14:paraId="1FD5C83E" w14:textId="77777777" w:rsidTr="008114B9">
        <w:tc>
          <w:tcPr>
            <w:tcW w:w="9641"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036F67" w14:textId="5B35040A" w:rsidR="00214A86" w:rsidRPr="00434BC9" w:rsidRDefault="00214A86" w:rsidP="00214A86">
            <w:pPr>
              <w:pStyle w:val="Sraopastraipa"/>
              <w:widowControl w:val="0"/>
              <w:numPr>
                <w:ilvl w:val="0"/>
                <w:numId w:val="28"/>
              </w:numPr>
              <w:suppressAutoHyphens/>
              <w:ind w:left="0" w:firstLine="567"/>
              <w:jc w:val="center"/>
              <w:rPr>
                <w:rFonts w:asciiTheme="minorHAnsi" w:eastAsia="Calibri" w:hAnsiTheme="minorHAnsi" w:cstheme="minorHAnsi"/>
                <w:b/>
                <w:color w:val="00000A"/>
                <w:szCs w:val="24"/>
              </w:rPr>
            </w:pPr>
            <w:r w:rsidRPr="00434BC9">
              <w:rPr>
                <w:rFonts w:asciiTheme="minorHAnsi" w:eastAsia="Calibri" w:hAnsiTheme="minorHAnsi" w:cstheme="minorHAnsi"/>
                <w:b/>
                <w:color w:val="00000A"/>
                <w:szCs w:val="24"/>
              </w:rPr>
              <w:t>Draudimo rizikos</w:t>
            </w:r>
          </w:p>
        </w:tc>
      </w:tr>
      <w:tr w:rsidR="00214A86" w:rsidRPr="00434BC9" w14:paraId="6AC5EF84" w14:textId="77777777" w:rsidTr="008114B9">
        <w:trPr>
          <w:trHeight w:val="58"/>
        </w:trPr>
        <w:tc>
          <w:tcPr>
            <w:tcW w:w="85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999FA2" w14:textId="29784789" w:rsidR="00214A86" w:rsidRPr="00434BC9" w:rsidRDefault="00214A86" w:rsidP="00214A86">
            <w:pPr>
              <w:pStyle w:val="Sraopastraipa"/>
              <w:widowControl w:val="0"/>
              <w:numPr>
                <w:ilvl w:val="1"/>
                <w:numId w:val="28"/>
              </w:numPr>
              <w:suppressAutoHyphens/>
              <w:ind w:left="0" w:firstLine="0"/>
              <w:rPr>
                <w:rFonts w:asciiTheme="minorHAnsi" w:eastAsia="Calibri" w:hAnsiTheme="minorHAnsi" w:cstheme="minorHAnsi"/>
                <w:b/>
                <w:color w:val="00000A"/>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0083F063" w14:textId="1AD4AD03" w:rsidR="00214A86" w:rsidRPr="00434BC9" w:rsidRDefault="00214A86" w:rsidP="00214A86">
            <w:pPr>
              <w:widowControl w:val="0"/>
              <w:suppressAutoHyphens/>
              <w:ind w:left="136"/>
              <w:rPr>
                <w:rFonts w:asciiTheme="minorHAnsi" w:eastAsia="Calibri" w:hAnsiTheme="minorHAnsi" w:cstheme="minorHAnsi"/>
                <w:b/>
                <w:color w:val="00000A"/>
                <w:szCs w:val="24"/>
                <w:lang w:eastAsia="en-US"/>
              </w:rPr>
            </w:pPr>
            <w:r w:rsidRPr="00434BC9">
              <w:rPr>
                <w:rFonts w:asciiTheme="minorHAnsi" w:eastAsia="Calibri" w:hAnsiTheme="minorHAnsi" w:cstheme="minorHAnsi"/>
                <w:b/>
                <w:color w:val="00000A"/>
                <w:szCs w:val="24"/>
                <w:lang w:eastAsia="en-US"/>
              </w:rPr>
              <w:t>Veiklos rizika</w:t>
            </w:r>
          </w:p>
        </w:tc>
        <w:tc>
          <w:tcPr>
            <w:tcW w:w="694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A9BD09" w14:textId="3673BD57" w:rsidR="00214A86" w:rsidRPr="00434BC9" w:rsidRDefault="00214A86" w:rsidP="00214A86">
            <w:pPr>
              <w:widowControl w:val="0"/>
              <w:suppressAutoHyphens/>
              <w:jc w:val="both"/>
              <w:rPr>
                <w:rFonts w:asciiTheme="minorHAnsi" w:eastAsia="Calibri" w:hAnsiTheme="minorHAnsi" w:cstheme="minorHAnsi"/>
                <w:color w:val="00000A"/>
                <w:szCs w:val="24"/>
                <w:lang w:eastAsia="en-US"/>
              </w:rPr>
            </w:pPr>
            <w:r w:rsidRPr="00434BC9">
              <w:rPr>
                <w:rFonts w:asciiTheme="minorHAnsi" w:eastAsia="Calibri" w:hAnsiTheme="minorHAnsi" w:cstheme="minorHAnsi"/>
                <w:color w:val="00000A"/>
                <w:szCs w:val="24"/>
                <w:lang w:eastAsia="en-US"/>
              </w:rPr>
              <w:t>Draudėjo turtiniai interesai, susiję su civiline atsakomybe už turtinę ir neturtinę žalą, padarytą tretiesiems asmenims dėl Draudėjo vykdomos Apdraustos veiklos.</w:t>
            </w:r>
          </w:p>
        </w:tc>
      </w:tr>
      <w:tr w:rsidR="00214A86" w:rsidRPr="00434BC9" w14:paraId="4B8998CC" w14:textId="77777777" w:rsidTr="008114B9">
        <w:tc>
          <w:tcPr>
            <w:tcW w:w="85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A0F8E5" w14:textId="77777777" w:rsidR="00214A86" w:rsidRPr="00434BC9" w:rsidRDefault="00214A86" w:rsidP="00214A86">
            <w:pPr>
              <w:pStyle w:val="Sraopastraipa"/>
              <w:widowControl w:val="0"/>
              <w:numPr>
                <w:ilvl w:val="1"/>
                <w:numId w:val="28"/>
              </w:numPr>
              <w:suppressAutoHyphens/>
              <w:ind w:left="0" w:firstLine="0"/>
              <w:rPr>
                <w:rFonts w:asciiTheme="minorHAnsi" w:eastAsia="Calibri" w:hAnsiTheme="minorHAnsi" w:cstheme="minorHAnsi"/>
                <w:b/>
                <w:color w:val="00000A"/>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53796CFD" w14:textId="0C28EA52" w:rsidR="00214A86" w:rsidRPr="00434BC9" w:rsidRDefault="00214A86" w:rsidP="00214A86">
            <w:pPr>
              <w:widowControl w:val="0"/>
              <w:suppressAutoHyphens/>
              <w:ind w:left="136"/>
              <w:rPr>
                <w:rFonts w:asciiTheme="minorHAnsi" w:eastAsia="Calibri" w:hAnsiTheme="minorHAnsi" w:cstheme="minorHAnsi"/>
                <w:b/>
                <w:color w:val="00000A"/>
                <w:szCs w:val="24"/>
                <w:lang w:eastAsia="en-US"/>
              </w:rPr>
            </w:pPr>
            <w:r w:rsidRPr="00434BC9">
              <w:rPr>
                <w:rFonts w:asciiTheme="minorHAnsi" w:eastAsia="Calibri" w:hAnsiTheme="minorHAnsi" w:cstheme="minorHAnsi"/>
                <w:b/>
                <w:color w:val="00000A"/>
                <w:szCs w:val="24"/>
                <w:lang w:eastAsia="en-US"/>
              </w:rPr>
              <w:t>Produkto rizika</w:t>
            </w:r>
          </w:p>
        </w:tc>
        <w:tc>
          <w:tcPr>
            <w:tcW w:w="694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57133A" w14:textId="4CE73ABD" w:rsidR="00214A86" w:rsidRPr="00434BC9" w:rsidRDefault="00214A86" w:rsidP="00214A86">
            <w:pPr>
              <w:widowControl w:val="0"/>
              <w:suppressAutoHyphens/>
              <w:jc w:val="both"/>
              <w:rPr>
                <w:rFonts w:asciiTheme="minorHAnsi" w:eastAsia="Calibri" w:hAnsiTheme="minorHAnsi" w:cstheme="minorHAnsi"/>
                <w:color w:val="00000A"/>
                <w:szCs w:val="24"/>
                <w:lang w:eastAsia="en-US"/>
              </w:rPr>
            </w:pPr>
            <w:r w:rsidRPr="00434BC9">
              <w:rPr>
                <w:rFonts w:asciiTheme="minorHAnsi" w:eastAsia="Calibri" w:hAnsiTheme="minorHAnsi" w:cstheme="minorHAnsi"/>
                <w:color w:val="00000A"/>
                <w:szCs w:val="24"/>
                <w:lang w:eastAsia="en-US"/>
              </w:rPr>
              <w:t>Draudėjo turtiniai interesai, susiję su civiline atsakomybe už turtinę ir neturtinę žalą, padarytą tretiesiems asmenims dėl Draudėjo pateikto netinkamos kokybės produkto arba paslaugos.</w:t>
            </w:r>
          </w:p>
        </w:tc>
      </w:tr>
      <w:tr w:rsidR="00214A86" w:rsidRPr="00434BC9" w14:paraId="5EDB8BFC" w14:textId="77777777" w:rsidTr="008114B9">
        <w:tc>
          <w:tcPr>
            <w:tcW w:w="85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0AB57E" w14:textId="77777777" w:rsidR="00214A86" w:rsidRPr="00434BC9" w:rsidRDefault="00214A86" w:rsidP="00214A86">
            <w:pPr>
              <w:pStyle w:val="Sraopastraipa"/>
              <w:widowControl w:val="0"/>
              <w:numPr>
                <w:ilvl w:val="1"/>
                <w:numId w:val="28"/>
              </w:numPr>
              <w:suppressAutoHyphens/>
              <w:ind w:left="0" w:firstLine="0"/>
              <w:rPr>
                <w:rFonts w:asciiTheme="minorHAnsi" w:eastAsia="Calibri" w:hAnsiTheme="minorHAnsi" w:cstheme="minorHAnsi"/>
                <w:b/>
                <w:color w:val="00000A"/>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48E17AAA" w14:textId="588D3F8F" w:rsidR="00214A86" w:rsidRPr="00434BC9" w:rsidRDefault="00214A86" w:rsidP="00214A86">
            <w:pPr>
              <w:widowControl w:val="0"/>
              <w:suppressAutoHyphens/>
              <w:ind w:left="136"/>
              <w:rPr>
                <w:rFonts w:asciiTheme="minorHAnsi" w:eastAsia="Calibri" w:hAnsiTheme="minorHAnsi" w:cstheme="minorHAnsi"/>
                <w:b/>
                <w:color w:val="00000A"/>
                <w:szCs w:val="24"/>
                <w:lang w:eastAsia="en-US"/>
              </w:rPr>
            </w:pPr>
            <w:r w:rsidRPr="00434BC9">
              <w:rPr>
                <w:rFonts w:asciiTheme="minorHAnsi" w:eastAsia="Calibri" w:hAnsiTheme="minorHAnsi" w:cstheme="minorHAnsi"/>
                <w:b/>
                <w:color w:val="00000A"/>
                <w:szCs w:val="24"/>
                <w:lang w:eastAsia="en-US"/>
              </w:rPr>
              <w:t>Produkto nepatiekimo rizika</w:t>
            </w:r>
          </w:p>
        </w:tc>
        <w:tc>
          <w:tcPr>
            <w:tcW w:w="694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8520D0" w14:textId="77777777" w:rsidR="00214A86" w:rsidRPr="00434BC9" w:rsidRDefault="00214A86" w:rsidP="00214A86">
            <w:pPr>
              <w:suppressAutoHyphens/>
              <w:autoSpaceDE w:val="0"/>
              <w:autoSpaceDN w:val="0"/>
              <w:jc w:val="both"/>
              <w:textAlignment w:val="baseline"/>
              <w:rPr>
                <w:rFonts w:asciiTheme="minorHAnsi" w:eastAsia="Calibri" w:hAnsiTheme="minorHAnsi" w:cstheme="minorHAnsi"/>
                <w:szCs w:val="24"/>
                <w:lang w:eastAsia="en-US"/>
              </w:rPr>
            </w:pPr>
            <w:r w:rsidRPr="00434BC9">
              <w:rPr>
                <w:rFonts w:asciiTheme="minorHAnsi" w:eastAsia="Calibri" w:hAnsiTheme="minorHAnsi" w:cstheme="minorHAnsi"/>
                <w:szCs w:val="24"/>
                <w:lang w:eastAsia="en-US"/>
              </w:rPr>
              <w:t>Draudėjo civilinė atsakomybė trečiajam asmeniui už žalą, kilusią dėl produkto / paslaugos nepatiekimo, visiško ar dalinio tiekimo sutrikimo, jei tai įvyksta:</w:t>
            </w:r>
          </w:p>
          <w:p w14:paraId="2F48857C" w14:textId="77777777" w:rsidR="00214A86" w:rsidRPr="00434BC9" w:rsidRDefault="00214A86" w:rsidP="00214A86">
            <w:pPr>
              <w:suppressAutoHyphens/>
              <w:autoSpaceDE w:val="0"/>
              <w:autoSpaceDN w:val="0"/>
              <w:jc w:val="both"/>
              <w:textAlignment w:val="baseline"/>
              <w:rPr>
                <w:rFonts w:asciiTheme="minorHAnsi" w:eastAsia="Calibri" w:hAnsiTheme="minorHAnsi" w:cstheme="minorHAnsi"/>
                <w:szCs w:val="24"/>
                <w:lang w:eastAsia="en-US"/>
              </w:rPr>
            </w:pPr>
            <w:r w:rsidRPr="00434BC9">
              <w:rPr>
                <w:rFonts w:asciiTheme="minorHAnsi" w:eastAsia="Calibri" w:hAnsiTheme="minorHAnsi" w:cstheme="minorHAnsi"/>
                <w:szCs w:val="24"/>
                <w:lang w:eastAsia="en-US"/>
              </w:rPr>
              <w:t xml:space="preserve"> - Draudėjo valdomo, naudojamo ar eksploatuojamo turto gedimo ar sunaikinimo staigaus ir netikėto įvykio pasėkoje;</w:t>
            </w:r>
          </w:p>
          <w:p w14:paraId="0D2BA813" w14:textId="0C35A930" w:rsidR="00214A86" w:rsidRPr="00434BC9" w:rsidRDefault="00214A86" w:rsidP="00214A86">
            <w:pPr>
              <w:widowControl w:val="0"/>
              <w:suppressAutoHyphens/>
              <w:jc w:val="both"/>
              <w:rPr>
                <w:rFonts w:asciiTheme="minorHAnsi" w:eastAsia="Calibri" w:hAnsiTheme="minorHAnsi" w:cstheme="minorHAnsi"/>
                <w:color w:val="00000A"/>
                <w:szCs w:val="24"/>
                <w:lang w:eastAsia="en-US"/>
              </w:rPr>
            </w:pPr>
            <w:r w:rsidRPr="00434BC9">
              <w:rPr>
                <w:rFonts w:asciiTheme="minorHAnsi" w:eastAsia="Calibri" w:hAnsiTheme="minorHAnsi" w:cstheme="minorHAnsi"/>
                <w:szCs w:val="24"/>
              </w:rPr>
              <w:t xml:space="preserve"> - Draudėjo klaidos, aplaidumo, neapdairumo, neatsargumo vykdant apdraustą veiklą.</w:t>
            </w:r>
          </w:p>
        </w:tc>
      </w:tr>
      <w:tr w:rsidR="00214A86" w:rsidRPr="00434BC9" w14:paraId="10824F99" w14:textId="77777777" w:rsidTr="008114B9">
        <w:tc>
          <w:tcPr>
            <w:tcW w:w="85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0BFAF0" w14:textId="77777777" w:rsidR="00214A86" w:rsidRPr="00434BC9" w:rsidRDefault="00214A86" w:rsidP="00214A86">
            <w:pPr>
              <w:pStyle w:val="Sraopastraipa"/>
              <w:widowControl w:val="0"/>
              <w:numPr>
                <w:ilvl w:val="1"/>
                <w:numId w:val="28"/>
              </w:numPr>
              <w:suppressAutoHyphens/>
              <w:ind w:left="0" w:firstLine="0"/>
              <w:rPr>
                <w:rFonts w:asciiTheme="minorHAnsi" w:eastAsia="Calibri" w:hAnsiTheme="minorHAnsi" w:cstheme="minorHAnsi"/>
                <w:b/>
                <w:color w:val="00000A"/>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74A6B143" w14:textId="149B2126" w:rsidR="00214A86" w:rsidRPr="00434BC9" w:rsidRDefault="00214A86" w:rsidP="00214A86">
            <w:pPr>
              <w:widowControl w:val="0"/>
              <w:suppressAutoHyphens/>
              <w:ind w:left="136"/>
              <w:rPr>
                <w:rFonts w:asciiTheme="minorHAnsi" w:eastAsia="Calibri" w:hAnsiTheme="minorHAnsi" w:cstheme="minorHAnsi"/>
                <w:b/>
                <w:color w:val="00000A"/>
                <w:szCs w:val="24"/>
                <w:lang w:eastAsia="en-US"/>
              </w:rPr>
            </w:pPr>
            <w:r w:rsidRPr="00434BC9">
              <w:rPr>
                <w:rFonts w:asciiTheme="minorHAnsi" w:eastAsia="Calibri" w:hAnsiTheme="minorHAnsi" w:cstheme="minorHAnsi"/>
                <w:b/>
                <w:color w:val="00000A"/>
                <w:szCs w:val="24"/>
                <w:lang w:eastAsia="en-US"/>
              </w:rPr>
              <w:t>Patalpų / teritorijos valdymas</w:t>
            </w:r>
          </w:p>
        </w:tc>
        <w:tc>
          <w:tcPr>
            <w:tcW w:w="694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EB3CA5" w14:textId="71B379EA" w:rsidR="00214A86" w:rsidRPr="00434BC9" w:rsidRDefault="00214A86" w:rsidP="00214A86">
            <w:pPr>
              <w:suppressAutoHyphens/>
              <w:autoSpaceDE w:val="0"/>
              <w:autoSpaceDN w:val="0"/>
              <w:jc w:val="both"/>
              <w:textAlignment w:val="baseline"/>
              <w:rPr>
                <w:rFonts w:asciiTheme="minorHAnsi" w:eastAsia="Calibri" w:hAnsiTheme="minorHAnsi" w:cstheme="minorHAnsi"/>
                <w:szCs w:val="24"/>
                <w:lang w:eastAsia="en-US"/>
              </w:rPr>
            </w:pPr>
            <w:r w:rsidRPr="00434BC9">
              <w:rPr>
                <w:rFonts w:asciiTheme="minorHAnsi" w:eastAsia="Calibri" w:hAnsiTheme="minorHAnsi" w:cstheme="minorHAnsi"/>
                <w:color w:val="00000A"/>
                <w:szCs w:val="24"/>
                <w:lang w:eastAsia="en-US"/>
              </w:rPr>
              <w:t>Draudėjo turtiniai interesai, susiję su civiline atsakomybe už padarytą turtinę ir neturtinę žalą tretiesiems asmenims dėl Draudėjo nuosavybėje ir / ar valdyme esančio turto (taip pat ir nenaudojamo ir / ar išsinuomoto iš trečiųjų asmenų) - teritorijos, statinių, pastatų, reklaminių stendų, iškabų, kilnojamojo turto ar kitų objektų trūkumų (įskaitant patalpose esantį kilnojamąjį turtą).</w:t>
            </w:r>
          </w:p>
        </w:tc>
      </w:tr>
      <w:tr w:rsidR="00214A86" w:rsidRPr="00434BC9" w14:paraId="4F0D99EF" w14:textId="77777777" w:rsidTr="008114B9">
        <w:tc>
          <w:tcPr>
            <w:tcW w:w="85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2426FC" w14:textId="77777777" w:rsidR="00214A86" w:rsidRPr="00434BC9" w:rsidRDefault="00214A86" w:rsidP="00214A86">
            <w:pPr>
              <w:pStyle w:val="Sraopastraipa"/>
              <w:widowControl w:val="0"/>
              <w:numPr>
                <w:ilvl w:val="1"/>
                <w:numId w:val="28"/>
              </w:numPr>
              <w:suppressAutoHyphens/>
              <w:ind w:left="0" w:firstLine="0"/>
              <w:rPr>
                <w:rFonts w:asciiTheme="minorHAnsi" w:eastAsia="Calibri" w:hAnsiTheme="minorHAnsi" w:cstheme="minorHAnsi"/>
                <w:b/>
                <w:color w:val="00000A"/>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6DF84F0F" w14:textId="5BF27776" w:rsidR="00214A86" w:rsidRPr="00434BC9" w:rsidRDefault="00214A86" w:rsidP="00214A86">
            <w:pPr>
              <w:widowControl w:val="0"/>
              <w:suppressAutoHyphens/>
              <w:ind w:left="136"/>
              <w:rPr>
                <w:rFonts w:asciiTheme="minorHAnsi" w:eastAsia="Calibri" w:hAnsiTheme="minorHAnsi" w:cstheme="minorHAnsi"/>
                <w:b/>
                <w:color w:val="00000A"/>
                <w:szCs w:val="24"/>
                <w:lang w:eastAsia="en-US"/>
              </w:rPr>
            </w:pPr>
            <w:r w:rsidRPr="00434BC9">
              <w:rPr>
                <w:rFonts w:asciiTheme="minorHAnsi" w:eastAsia="Calibri" w:hAnsiTheme="minorHAnsi" w:cstheme="minorHAnsi"/>
                <w:b/>
                <w:color w:val="00000A"/>
                <w:szCs w:val="24"/>
                <w:lang w:eastAsia="en-US"/>
              </w:rPr>
              <w:t>Žalos gamtai rizika</w:t>
            </w:r>
          </w:p>
        </w:tc>
        <w:tc>
          <w:tcPr>
            <w:tcW w:w="694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1A9C27" w14:textId="77777777" w:rsidR="00214A86" w:rsidRPr="00434BC9" w:rsidRDefault="00214A86" w:rsidP="00214A86">
            <w:pPr>
              <w:widowControl w:val="0"/>
              <w:suppressAutoHyphens/>
              <w:jc w:val="both"/>
              <w:rPr>
                <w:rFonts w:asciiTheme="minorHAnsi" w:eastAsia="Calibri" w:hAnsiTheme="minorHAnsi" w:cstheme="minorHAnsi"/>
                <w:color w:val="00000A"/>
                <w:szCs w:val="24"/>
                <w:lang w:eastAsia="en-US"/>
              </w:rPr>
            </w:pPr>
            <w:r w:rsidRPr="00434BC9">
              <w:rPr>
                <w:rFonts w:asciiTheme="minorHAnsi" w:eastAsia="Calibri" w:hAnsiTheme="minorHAnsi" w:cstheme="minorHAnsi"/>
                <w:color w:val="00000A"/>
                <w:szCs w:val="24"/>
                <w:lang w:eastAsia="en-US"/>
              </w:rPr>
              <w:t>Draudėjo turtiniai interesai, susiję su:</w:t>
            </w:r>
          </w:p>
          <w:p w14:paraId="35E55AF0" w14:textId="77777777" w:rsidR="00214A86" w:rsidRPr="00434BC9" w:rsidRDefault="00214A86" w:rsidP="00214A86">
            <w:pPr>
              <w:suppressAutoHyphens/>
              <w:autoSpaceDE w:val="0"/>
              <w:autoSpaceDN w:val="0"/>
              <w:jc w:val="both"/>
              <w:textAlignment w:val="baseline"/>
              <w:rPr>
                <w:rFonts w:asciiTheme="minorHAnsi" w:eastAsia="Calibri" w:hAnsiTheme="minorHAnsi" w:cstheme="minorHAnsi"/>
                <w:color w:val="000000"/>
                <w:szCs w:val="24"/>
              </w:rPr>
            </w:pPr>
            <w:r w:rsidRPr="00434BC9">
              <w:rPr>
                <w:rFonts w:asciiTheme="minorHAnsi" w:hAnsiTheme="minorHAnsi" w:cstheme="minorHAnsi"/>
                <w:szCs w:val="24"/>
              </w:rPr>
              <w:t xml:space="preserve">- atsakomybe už staigios ir netikėtos žalos aplinkai, jos elementams (žemės paviršiui ir gelmėms, orui, vandeniui, dirvožemiui, augalams, gyvūnams, organinėms ir neorganinėms medžiagoms) (toliau tekste – Žala gamtai), </w:t>
            </w:r>
            <w:r w:rsidRPr="00434BC9">
              <w:rPr>
                <w:rFonts w:asciiTheme="minorHAnsi" w:hAnsiTheme="minorHAnsi" w:cstheme="minorHAnsi"/>
                <w:szCs w:val="24"/>
                <w:u w:val="single"/>
              </w:rPr>
              <w:t>įskaitant ir aplinkos apsaugos pareigūnų nustatytą Žalą gamtai pagal Lietuvos Respublikos teisės aktus ir reglamentuojamą pagal direktyvą 2004/35/CE dėl aplinkai daromos žalos prevencijos ir pašalinimo</w:t>
            </w:r>
            <w:r w:rsidRPr="00434BC9">
              <w:rPr>
                <w:rFonts w:asciiTheme="minorHAnsi" w:hAnsiTheme="minorHAnsi" w:cstheme="minorHAnsi"/>
                <w:szCs w:val="24"/>
              </w:rPr>
              <w:t>;</w:t>
            </w:r>
          </w:p>
          <w:p w14:paraId="3ADE69B4" w14:textId="5C5106CC" w:rsidR="00214A86" w:rsidRPr="00434BC9" w:rsidRDefault="00214A86" w:rsidP="00214A86">
            <w:pPr>
              <w:suppressAutoHyphens/>
              <w:autoSpaceDE w:val="0"/>
              <w:autoSpaceDN w:val="0"/>
              <w:jc w:val="both"/>
              <w:textAlignment w:val="baseline"/>
              <w:rPr>
                <w:rFonts w:asciiTheme="minorHAnsi" w:hAnsiTheme="minorHAnsi" w:cstheme="minorHAnsi"/>
                <w:szCs w:val="24"/>
              </w:rPr>
            </w:pPr>
            <w:r w:rsidRPr="00434BC9">
              <w:rPr>
                <w:rFonts w:asciiTheme="minorHAnsi" w:hAnsiTheme="minorHAnsi" w:cstheme="minorHAnsi"/>
                <w:szCs w:val="24"/>
              </w:rPr>
              <w:t xml:space="preserve">- atsakomybe už žalą trečiųjų asmenų turtui, sveikatai, gyvybei, kilusią Žalos gamtai </w:t>
            </w:r>
            <w:proofErr w:type="spellStart"/>
            <w:r w:rsidRPr="00434BC9">
              <w:rPr>
                <w:rFonts w:asciiTheme="minorHAnsi" w:hAnsiTheme="minorHAnsi" w:cstheme="minorHAnsi"/>
                <w:szCs w:val="24"/>
              </w:rPr>
              <w:t>pas</w:t>
            </w:r>
            <w:r w:rsidR="004030D9" w:rsidRPr="00434BC9">
              <w:rPr>
                <w:rFonts w:asciiTheme="minorHAnsi" w:hAnsiTheme="minorHAnsi" w:cstheme="minorHAnsi"/>
                <w:szCs w:val="24"/>
              </w:rPr>
              <w:t>e</w:t>
            </w:r>
            <w:r w:rsidRPr="00434BC9">
              <w:rPr>
                <w:rFonts w:asciiTheme="minorHAnsi" w:hAnsiTheme="minorHAnsi" w:cstheme="minorHAnsi"/>
                <w:szCs w:val="24"/>
              </w:rPr>
              <w:t>koje</w:t>
            </w:r>
            <w:proofErr w:type="spellEnd"/>
            <w:r w:rsidRPr="00434BC9">
              <w:rPr>
                <w:rFonts w:asciiTheme="minorHAnsi" w:hAnsiTheme="minorHAnsi" w:cstheme="minorHAnsi"/>
                <w:szCs w:val="24"/>
              </w:rPr>
              <w:t>;</w:t>
            </w:r>
          </w:p>
          <w:p w14:paraId="69FDF785" w14:textId="0189E0EE" w:rsidR="00214A86" w:rsidRPr="00434BC9" w:rsidRDefault="00214A86" w:rsidP="00214A86">
            <w:pPr>
              <w:suppressAutoHyphens/>
              <w:autoSpaceDE w:val="0"/>
              <w:autoSpaceDN w:val="0"/>
              <w:jc w:val="both"/>
              <w:textAlignment w:val="baseline"/>
              <w:rPr>
                <w:rFonts w:asciiTheme="minorHAnsi" w:eastAsia="Calibri" w:hAnsiTheme="minorHAnsi" w:cstheme="minorHAnsi"/>
                <w:color w:val="00000A"/>
                <w:szCs w:val="24"/>
                <w:lang w:eastAsia="en-US"/>
              </w:rPr>
            </w:pPr>
            <w:r w:rsidRPr="00434BC9">
              <w:rPr>
                <w:rFonts w:asciiTheme="minorHAnsi" w:hAnsiTheme="minorHAnsi" w:cstheme="minorHAnsi"/>
                <w:szCs w:val="24"/>
              </w:rPr>
              <w:t>- atsakomybe dėl staigaus ir netikėto įvykio kilusios Žalos gamtai išvalymo.</w:t>
            </w:r>
          </w:p>
        </w:tc>
      </w:tr>
      <w:tr w:rsidR="005C46C4" w:rsidRPr="00434BC9" w14:paraId="3873DBE7" w14:textId="77777777" w:rsidTr="008114B9">
        <w:tc>
          <w:tcPr>
            <w:tcW w:w="85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E99EB1" w14:textId="77777777" w:rsidR="005C46C4" w:rsidRPr="00434BC9" w:rsidRDefault="005C46C4" w:rsidP="00214A86">
            <w:pPr>
              <w:pStyle w:val="Sraopastraipa"/>
              <w:widowControl w:val="0"/>
              <w:numPr>
                <w:ilvl w:val="1"/>
                <w:numId w:val="28"/>
              </w:numPr>
              <w:suppressAutoHyphens/>
              <w:ind w:left="0" w:firstLine="0"/>
              <w:rPr>
                <w:rFonts w:asciiTheme="minorHAnsi" w:eastAsia="Calibri" w:hAnsiTheme="minorHAnsi" w:cstheme="minorHAnsi"/>
                <w:b/>
                <w:color w:val="00000A"/>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6A79BC06" w14:textId="7E5BCAAB" w:rsidR="005C46C4" w:rsidRPr="00434BC9" w:rsidRDefault="004030D9" w:rsidP="00214A86">
            <w:pPr>
              <w:widowControl w:val="0"/>
              <w:suppressAutoHyphens/>
              <w:ind w:left="136"/>
              <w:rPr>
                <w:rFonts w:asciiTheme="minorHAnsi" w:eastAsia="Calibri" w:hAnsiTheme="minorHAnsi" w:cstheme="minorHAnsi"/>
                <w:b/>
                <w:color w:val="00000A"/>
                <w:szCs w:val="24"/>
                <w:lang w:eastAsia="en-US"/>
              </w:rPr>
            </w:pPr>
            <w:r w:rsidRPr="00434BC9">
              <w:rPr>
                <w:rFonts w:asciiTheme="minorHAnsi" w:eastAsia="Calibri" w:hAnsiTheme="minorHAnsi" w:cstheme="minorHAnsi"/>
                <w:b/>
                <w:color w:val="00000A"/>
                <w:szCs w:val="24"/>
                <w:lang w:eastAsia="en-US"/>
              </w:rPr>
              <w:t>Civilinė atsakomybė už žalą, padarytą savaeigėmis transporto priemonėmis, bei už žalą, vykdant pakrovimo/ iškrovimo darbus</w:t>
            </w:r>
          </w:p>
        </w:tc>
        <w:tc>
          <w:tcPr>
            <w:tcW w:w="694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2F1635" w14:textId="7FCFA89C" w:rsidR="005C46C4" w:rsidRPr="00434BC9" w:rsidRDefault="004030D9" w:rsidP="00214A86">
            <w:pPr>
              <w:widowControl w:val="0"/>
              <w:suppressAutoHyphens/>
              <w:jc w:val="both"/>
              <w:rPr>
                <w:rFonts w:asciiTheme="minorHAnsi" w:eastAsia="Calibri" w:hAnsiTheme="minorHAnsi" w:cstheme="minorHAnsi"/>
                <w:color w:val="00000A"/>
                <w:szCs w:val="24"/>
                <w:lang w:eastAsia="en-US"/>
              </w:rPr>
            </w:pPr>
            <w:r w:rsidRPr="00434BC9">
              <w:rPr>
                <w:rFonts w:asciiTheme="minorHAnsi" w:eastAsia="Calibri" w:hAnsiTheme="minorHAnsi" w:cstheme="minorHAnsi"/>
                <w:color w:val="00000A"/>
                <w:szCs w:val="24"/>
                <w:lang w:eastAsia="en-US"/>
              </w:rPr>
              <w:t xml:space="preserve">Draudžiama </w:t>
            </w:r>
            <w:r w:rsidRPr="00434BC9">
              <w:rPr>
                <w:rFonts w:asciiTheme="minorHAnsi" w:eastAsia="Calibri" w:hAnsiTheme="minorHAnsi" w:cstheme="minorHAnsi"/>
                <w:bCs/>
                <w:color w:val="00000A"/>
                <w:szCs w:val="24"/>
                <w:lang w:eastAsia="en-US"/>
              </w:rPr>
              <w:t>Draudėjo</w:t>
            </w:r>
            <w:r w:rsidRPr="00434BC9">
              <w:rPr>
                <w:rFonts w:asciiTheme="minorHAnsi" w:eastAsia="Calibri" w:hAnsiTheme="minorHAnsi" w:cstheme="minorHAnsi"/>
                <w:color w:val="00000A"/>
                <w:szCs w:val="24"/>
                <w:lang w:eastAsia="en-US"/>
              </w:rPr>
              <w:t xml:space="preserve"> civilinė atsakomybė už turtinę ir neturtinę žalą, padarytą vykdant pakrovimo, iškrovimo darbus, naudojant statybos mašinas ar savaeiges transporto priemones.</w:t>
            </w:r>
          </w:p>
        </w:tc>
      </w:tr>
      <w:tr w:rsidR="005C46C4" w:rsidRPr="00434BC9" w14:paraId="36E9EEE3" w14:textId="77777777" w:rsidTr="008114B9">
        <w:tc>
          <w:tcPr>
            <w:tcW w:w="85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0114E6" w14:textId="77777777" w:rsidR="005C46C4" w:rsidRPr="00434BC9" w:rsidRDefault="005C46C4" w:rsidP="00214A86">
            <w:pPr>
              <w:pStyle w:val="Sraopastraipa"/>
              <w:widowControl w:val="0"/>
              <w:numPr>
                <w:ilvl w:val="1"/>
                <w:numId w:val="28"/>
              </w:numPr>
              <w:suppressAutoHyphens/>
              <w:ind w:left="0" w:firstLine="0"/>
              <w:rPr>
                <w:rFonts w:asciiTheme="minorHAnsi" w:eastAsia="Calibri" w:hAnsiTheme="minorHAnsi" w:cstheme="minorHAnsi"/>
                <w:b/>
                <w:color w:val="00000A"/>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498B8476" w14:textId="79182B2C" w:rsidR="005C46C4" w:rsidRPr="00434BC9" w:rsidRDefault="004030D9" w:rsidP="00214A86">
            <w:pPr>
              <w:widowControl w:val="0"/>
              <w:suppressAutoHyphens/>
              <w:ind w:left="136"/>
              <w:rPr>
                <w:rFonts w:asciiTheme="minorHAnsi" w:eastAsia="Calibri" w:hAnsiTheme="minorHAnsi" w:cstheme="minorHAnsi"/>
                <w:b/>
                <w:color w:val="00000A"/>
                <w:szCs w:val="24"/>
                <w:lang w:eastAsia="en-US"/>
              </w:rPr>
            </w:pPr>
            <w:r w:rsidRPr="00434BC9">
              <w:rPr>
                <w:rFonts w:asciiTheme="minorHAnsi" w:eastAsia="Calibri" w:hAnsiTheme="minorHAnsi" w:cstheme="minorHAnsi"/>
                <w:b/>
                <w:color w:val="00000A"/>
                <w:szCs w:val="24"/>
                <w:lang w:eastAsia="en-US"/>
              </w:rPr>
              <w:t>C</w:t>
            </w:r>
            <w:r w:rsidR="005C46C4" w:rsidRPr="00434BC9">
              <w:rPr>
                <w:rFonts w:asciiTheme="minorHAnsi" w:eastAsia="Calibri" w:hAnsiTheme="minorHAnsi" w:cstheme="minorHAnsi"/>
                <w:b/>
                <w:color w:val="00000A"/>
                <w:szCs w:val="24"/>
                <w:lang w:eastAsia="en-US"/>
              </w:rPr>
              <w:t>ivilinė atsakomybė už žalą</w:t>
            </w:r>
            <w:r w:rsidRPr="00434BC9">
              <w:rPr>
                <w:rFonts w:asciiTheme="minorHAnsi" w:eastAsia="Calibri" w:hAnsiTheme="minorHAnsi" w:cstheme="minorHAnsi"/>
                <w:b/>
                <w:color w:val="00000A"/>
                <w:szCs w:val="24"/>
                <w:lang w:eastAsia="en-US"/>
              </w:rPr>
              <w:t>, padarytą</w:t>
            </w:r>
            <w:r w:rsidR="005C46C4" w:rsidRPr="00434BC9">
              <w:rPr>
                <w:rFonts w:asciiTheme="minorHAnsi" w:eastAsia="Calibri" w:hAnsiTheme="minorHAnsi" w:cstheme="minorHAnsi"/>
                <w:b/>
                <w:color w:val="00000A"/>
                <w:szCs w:val="24"/>
                <w:lang w:eastAsia="en-US"/>
              </w:rPr>
              <w:t xml:space="preserve"> patikėtam turtui</w:t>
            </w:r>
          </w:p>
        </w:tc>
        <w:tc>
          <w:tcPr>
            <w:tcW w:w="694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657298" w14:textId="384B425A" w:rsidR="005C46C4" w:rsidRPr="00434BC9" w:rsidRDefault="004030D9" w:rsidP="00214A86">
            <w:pPr>
              <w:widowControl w:val="0"/>
              <w:suppressAutoHyphens/>
              <w:jc w:val="both"/>
              <w:rPr>
                <w:rFonts w:asciiTheme="minorHAnsi" w:eastAsia="Calibri" w:hAnsiTheme="minorHAnsi" w:cstheme="minorHAnsi"/>
                <w:color w:val="00000A"/>
                <w:szCs w:val="24"/>
                <w:lang w:eastAsia="en-US"/>
              </w:rPr>
            </w:pPr>
            <w:r w:rsidRPr="00434BC9">
              <w:rPr>
                <w:rFonts w:asciiTheme="minorHAnsi" w:eastAsia="Calibri" w:hAnsiTheme="minorHAnsi" w:cstheme="minorHAnsi"/>
                <w:color w:val="00000A"/>
                <w:szCs w:val="24"/>
                <w:lang w:eastAsia="en-US"/>
              </w:rPr>
              <w:t xml:space="preserve">Draudžiama </w:t>
            </w:r>
            <w:r w:rsidRPr="00434BC9">
              <w:rPr>
                <w:rFonts w:asciiTheme="minorHAnsi" w:eastAsia="Calibri" w:hAnsiTheme="minorHAnsi" w:cstheme="minorHAnsi"/>
                <w:bCs/>
                <w:color w:val="00000A"/>
                <w:szCs w:val="24"/>
                <w:lang w:eastAsia="en-US"/>
              </w:rPr>
              <w:t>Draudėjo</w:t>
            </w:r>
            <w:r w:rsidRPr="00434BC9">
              <w:rPr>
                <w:rFonts w:asciiTheme="minorHAnsi" w:eastAsia="Calibri" w:hAnsiTheme="minorHAnsi" w:cstheme="minorHAnsi"/>
                <w:color w:val="00000A"/>
                <w:szCs w:val="24"/>
                <w:lang w:eastAsia="en-US"/>
              </w:rPr>
              <w:t xml:space="preserve"> civilinė atsakomybė už turtinę ir neturtinę žalą, padarytą trečiųjų asmenų turtui, kuris buvo </w:t>
            </w:r>
            <w:r w:rsidRPr="00434BC9">
              <w:rPr>
                <w:rFonts w:asciiTheme="minorHAnsi" w:eastAsia="Calibri" w:hAnsiTheme="minorHAnsi" w:cstheme="minorHAnsi"/>
                <w:bCs/>
                <w:color w:val="00000A"/>
                <w:szCs w:val="24"/>
                <w:lang w:eastAsia="en-US"/>
              </w:rPr>
              <w:t>Draudėjo</w:t>
            </w:r>
            <w:r w:rsidRPr="00434BC9">
              <w:rPr>
                <w:rFonts w:asciiTheme="minorHAnsi" w:eastAsia="Calibri" w:hAnsiTheme="minorHAnsi" w:cstheme="minorHAnsi"/>
                <w:color w:val="00000A"/>
                <w:szCs w:val="24"/>
                <w:lang w:eastAsia="en-US"/>
              </w:rPr>
              <w:t xml:space="preserve"> išsinuomotas, pasiskolintas, saugojamas, prižiūrimas, valdomas, naudojamas, kontroliuojamas, transportuojamas arba jam kitaip patikėtas (nekilnojamas ir kilnojamas turtas, kurį </w:t>
            </w:r>
            <w:r w:rsidRPr="00434BC9">
              <w:rPr>
                <w:rFonts w:asciiTheme="minorHAnsi" w:eastAsia="Calibri" w:hAnsiTheme="minorHAnsi" w:cstheme="minorHAnsi"/>
                <w:bCs/>
                <w:color w:val="00000A"/>
                <w:szCs w:val="24"/>
                <w:lang w:eastAsia="en-US"/>
              </w:rPr>
              <w:t>Draudėjas</w:t>
            </w:r>
            <w:r w:rsidRPr="00434BC9">
              <w:rPr>
                <w:rFonts w:asciiTheme="minorHAnsi" w:eastAsia="Calibri" w:hAnsiTheme="minorHAnsi" w:cstheme="minorHAnsi"/>
                <w:color w:val="00000A"/>
                <w:szCs w:val="24"/>
                <w:lang w:eastAsia="en-US"/>
              </w:rPr>
              <w:t xml:space="preserve"> naudoja savo veiklai vykdyti).</w:t>
            </w:r>
          </w:p>
        </w:tc>
      </w:tr>
      <w:tr w:rsidR="00A91B88" w:rsidRPr="00434BC9" w14:paraId="68F8D483" w14:textId="77777777" w:rsidTr="008114B9">
        <w:tc>
          <w:tcPr>
            <w:tcW w:w="85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45DF3E" w14:textId="77777777" w:rsidR="00A91B88" w:rsidRPr="00434BC9" w:rsidRDefault="00A91B88" w:rsidP="00214A86">
            <w:pPr>
              <w:pStyle w:val="Sraopastraipa"/>
              <w:widowControl w:val="0"/>
              <w:numPr>
                <w:ilvl w:val="1"/>
                <w:numId w:val="28"/>
              </w:numPr>
              <w:suppressAutoHyphens/>
              <w:ind w:left="0" w:firstLine="0"/>
              <w:rPr>
                <w:rFonts w:asciiTheme="minorHAnsi" w:eastAsia="Calibri" w:hAnsiTheme="minorHAnsi" w:cstheme="minorHAnsi"/>
                <w:b/>
                <w:color w:val="00000A"/>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21923CDE" w14:textId="708F4CF6" w:rsidR="00A91B88" w:rsidRPr="00434BC9" w:rsidRDefault="00E432E2" w:rsidP="00214A86">
            <w:pPr>
              <w:widowControl w:val="0"/>
              <w:suppressAutoHyphens/>
              <w:ind w:left="136"/>
              <w:rPr>
                <w:rFonts w:asciiTheme="minorHAnsi" w:eastAsia="Calibri" w:hAnsiTheme="minorHAnsi" w:cstheme="minorHAnsi"/>
                <w:b/>
                <w:color w:val="00000A"/>
                <w:szCs w:val="24"/>
                <w:lang w:eastAsia="en-US"/>
              </w:rPr>
            </w:pPr>
            <w:r w:rsidRPr="00434BC9">
              <w:rPr>
                <w:rFonts w:asciiTheme="minorHAnsi" w:eastAsia="Calibri" w:hAnsiTheme="minorHAnsi" w:cstheme="minorHAnsi"/>
                <w:b/>
                <w:color w:val="00000A"/>
                <w:szCs w:val="24"/>
                <w:lang w:eastAsia="en-US"/>
              </w:rPr>
              <w:t>Civilinė atsakomybė atliekant statybos darbus</w:t>
            </w:r>
          </w:p>
        </w:tc>
        <w:tc>
          <w:tcPr>
            <w:tcW w:w="694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F2D2E8" w14:textId="77777777" w:rsidR="00A91B88" w:rsidRPr="00434BC9" w:rsidRDefault="00E432E2" w:rsidP="00214A86">
            <w:pPr>
              <w:widowControl w:val="0"/>
              <w:suppressAutoHyphens/>
              <w:jc w:val="both"/>
              <w:rPr>
                <w:rFonts w:asciiTheme="minorHAnsi" w:eastAsia="Calibri" w:hAnsiTheme="minorHAnsi" w:cstheme="minorHAnsi"/>
                <w:color w:val="00000A"/>
                <w:szCs w:val="24"/>
                <w:lang w:eastAsia="en-US"/>
              </w:rPr>
            </w:pPr>
            <w:r w:rsidRPr="00434BC9">
              <w:rPr>
                <w:rFonts w:asciiTheme="minorHAnsi" w:eastAsia="Calibri" w:hAnsiTheme="minorHAnsi" w:cstheme="minorHAnsi"/>
                <w:color w:val="00000A"/>
                <w:szCs w:val="24"/>
                <w:lang w:eastAsia="en-US"/>
              </w:rPr>
              <w:t>Draudėjo turtiniai interesai, susiję su civiline atsakomybe už turtinę ir neturtinę žalą, padarytą tretiesiems asmenims dėl Draudėjo vykdomų statybos darbų</w:t>
            </w:r>
            <w:r w:rsidR="00F26F37" w:rsidRPr="00434BC9">
              <w:rPr>
                <w:rFonts w:asciiTheme="minorHAnsi" w:eastAsia="Calibri" w:hAnsiTheme="minorHAnsi" w:cstheme="minorHAnsi"/>
                <w:color w:val="00000A"/>
                <w:szCs w:val="24"/>
                <w:lang w:eastAsia="en-US"/>
              </w:rPr>
              <w:t>.</w:t>
            </w:r>
          </w:p>
          <w:p w14:paraId="0235E758" w14:textId="67024623" w:rsidR="00F26F37" w:rsidRPr="00434BC9" w:rsidRDefault="00F26F37" w:rsidP="00F26F37">
            <w:pPr>
              <w:widowControl w:val="0"/>
              <w:suppressAutoHyphens/>
              <w:jc w:val="both"/>
              <w:rPr>
                <w:rFonts w:asciiTheme="minorHAnsi" w:eastAsia="Calibri" w:hAnsiTheme="minorHAnsi" w:cstheme="minorHAnsi"/>
                <w:color w:val="00000A"/>
                <w:szCs w:val="24"/>
                <w:lang w:eastAsia="en-US"/>
              </w:rPr>
            </w:pPr>
            <w:r w:rsidRPr="00434BC9">
              <w:rPr>
                <w:rFonts w:asciiTheme="minorHAnsi" w:eastAsia="Calibri" w:hAnsiTheme="minorHAnsi" w:cstheme="minorHAnsi"/>
                <w:color w:val="00000A"/>
                <w:szCs w:val="24"/>
                <w:lang w:eastAsia="en-US"/>
              </w:rPr>
              <w:t>Statybos darbai – visi darbai, atliekami statant, remontuojant, rekonstruojant arba griaunant statinį, inžinierinius statinius, tinklus ir (ar) sistemas (įskaitant, bet neapsiribojant – žemės kasimo, mūrijimo, betonavimo, montavimo, pamatų ir stogų įrengimo, stalių, apdailos, įrenginių montavimo, paleidimo ir derinimo darbus.</w:t>
            </w:r>
          </w:p>
        </w:tc>
      </w:tr>
      <w:tr w:rsidR="00214A86" w:rsidRPr="00434BC9" w14:paraId="4F6F2372" w14:textId="77777777" w:rsidTr="008114B9">
        <w:tc>
          <w:tcPr>
            <w:tcW w:w="85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7D480B" w14:textId="77777777" w:rsidR="00214A86" w:rsidRPr="00434BC9" w:rsidRDefault="00214A86" w:rsidP="00214A86">
            <w:pPr>
              <w:pStyle w:val="Sraopastraipa"/>
              <w:widowControl w:val="0"/>
              <w:numPr>
                <w:ilvl w:val="1"/>
                <w:numId w:val="28"/>
              </w:numPr>
              <w:suppressAutoHyphens/>
              <w:ind w:left="0" w:firstLine="0"/>
              <w:rPr>
                <w:rFonts w:asciiTheme="minorHAnsi" w:eastAsia="Calibri" w:hAnsiTheme="minorHAnsi" w:cstheme="minorHAnsi"/>
                <w:b/>
                <w:color w:val="00000A"/>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5F418B5C" w14:textId="5C4761BA" w:rsidR="00214A86" w:rsidRPr="00434BC9" w:rsidRDefault="00214A86" w:rsidP="00214A86">
            <w:pPr>
              <w:widowControl w:val="0"/>
              <w:suppressAutoHyphens/>
              <w:ind w:left="136"/>
              <w:rPr>
                <w:rFonts w:asciiTheme="minorHAnsi" w:eastAsia="Calibri" w:hAnsiTheme="minorHAnsi" w:cstheme="minorHAnsi"/>
                <w:b/>
                <w:color w:val="00000A"/>
                <w:szCs w:val="24"/>
                <w:lang w:eastAsia="en-US"/>
              </w:rPr>
            </w:pPr>
            <w:r w:rsidRPr="00434BC9">
              <w:rPr>
                <w:rFonts w:asciiTheme="minorHAnsi" w:eastAsia="Calibri" w:hAnsiTheme="minorHAnsi" w:cstheme="minorHAnsi"/>
                <w:b/>
                <w:color w:val="00000A"/>
                <w:szCs w:val="24"/>
                <w:lang w:eastAsia="en-US"/>
              </w:rPr>
              <w:t>Darbdavio civilinė atsakomybė</w:t>
            </w:r>
          </w:p>
        </w:tc>
        <w:tc>
          <w:tcPr>
            <w:tcW w:w="694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28AC03" w14:textId="77777777" w:rsidR="00214A86" w:rsidRPr="00434BC9" w:rsidRDefault="00214A86" w:rsidP="00214A86">
            <w:pPr>
              <w:widowControl w:val="0"/>
              <w:suppressAutoHyphens/>
              <w:jc w:val="both"/>
              <w:rPr>
                <w:rFonts w:asciiTheme="minorHAnsi" w:eastAsia="Calibri" w:hAnsiTheme="minorHAnsi" w:cstheme="minorHAnsi"/>
                <w:color w:val="00000A"/>
                <w:szCs w:val="24"/>
                <w:lang w:eastAsia="en-US"/>
              </w:rPr>
            </w:pPr>
            <w:r w:rsidRPr="00434BC9">
              <w:rPr>
                <w:rFonts w:asciiTheme="minorHAnsi" w:eastAsia="Calibri" w:hAnsiTheme="minorHAnsi" w:cstheme="minorHAnsi"/>
                <w:color w:val="00000A"/>
                <w:szCs w:val="24"/>
                <w:lang w:eastAsia="en-US"/>
              </w:rPr>
              <w:t>Draudėjo (kaip darbdavio) civilinė atsakomybė už žalą Draudėjo darbuotojui ir/ar praktikantui dėl nelaimingo atsitikimo, įvykusio draudimo sutarties galiojimo teritorijoje darbe ir pakeliui į darbą ar iš darbo, pagal draudžiamojo įvykio metu galiojusius Lietuvos Respublikos įstatymus.</w:t>
            </w:r>
          </w:p>
          <w:p w14:paraId="4E5BDA76" w14:textId="77777777" w:rsidR="00214A86" w:rsidRPr="00434BC9" w:rsidRDefault="00214A86" w:rsidP="00214A86">
            <w:pPr>
              <w:widowControl w:val="0"/>
              <w:suppressAutoHyphens/>
              <w:jc w:val="both"/>
              <w:rPr>
                <w:rFonts w:asciiTheme="minorHAnsi" w:eastAsia="Calibri" w:hAnsiTheme="minorHAnsi" w:cstheme="minorHAnsi"/>
                <w:color w:val="00000A"/>
                <w:szCs w:val="24"/>
                <w:lang w:eastAsia="en-US"/>
              </w:rPr>
            </w:pPr>
            <w:r w:rsidRPr="00434BC9">
              <w:rPr>
                <w:rFonts w:asciiTheme="minorHAnsi" w:eastAsia="Calibri" w:hAnsiTheme="minorHAnsi" w:cstheme="minorHAnsi"/>
                <w:color w:val="00000A"/>
                <w:szCs w:val="24"/>
                <w:lang w:eastAsia="en-US"/>
              </w:rPr>
              <w:t>Draudimo objektu taip pat laikoma:</w:t>
            </w:r>
          </w:p>
          <w:p w14:paraId="34D8C5DF" w14:textId="77777777" w:rsidR="00214A86" w:rsidRPr="00434BC9" w:rsidRDefault="00214A86" w:rsidP="00214A86">
            <w:pPr>
              <w:widowControl w:val="0"/>
              <w:suppressAutoHyphens/>
              <w:jc w:val="both"/>
              <w:rPr>
                <w:rFonts w:asciiTheme="minorHAnsi" w:eastAsia="Calibri" w:hAnsiTheme="minorHAnsi" w:cstheme="minorHAnsi"/>
                <w:color w:val="00000A"/>
                <w:szCs w:val="24"/>
                <w:lang w:eastAsia="en-US"/>
              </w:rPr>
            </w:pPr>
            <w:r w:rsidRPr="00434BC9">
              <w:rPr>
                <w:rFonts w:asciiTheme="minorHAnsi" w:eastAsia="Calibri" w:hAnsiTheme="minorHAnsi" w:cstheme="minorHAnsi"/>
                <w:color w:val="00000A"/>
                <w:szCs w:val="24"/>
                <w:lang w:eastAsia="en-US"/>
              </w:rPr>
              <w:t>1)</w:t>
            </w:r>
            <w:r w:rsidRPr="00434BC9">
              <w:rPr>
                <w:rFonts w:asciiTheme="minorHAnsi" w:eastAsia="Calibri" w:hAnsiTheme="minorHAnsi" w:cstheme="minorHAnsi"/>
                <w:color w:val="00000A"/>
                <w:szCs w:val="24"/>
                <w:lang w:eastAsia="en-US"/>
              </w:rPr>
              <w:tab/>
              <w:t xml:space="preserve">Draudėjo (kaip darbdavio) civilinė atsakomybė už žalą, padarytą Draudėjo darbuotojui, kai ikiteisminio tyrimo institucija arba teismas nustatė asmens nusikalstamos veikos požymius, tačiau draudikas turi teisę atidėti draudimo išmokos mokėjimą iki teismo </w:t>
            </w:r>
            <w:r w:rsidRPr="00434BC9">
              <w:rPr>
                <w:rFonts w:asciiTheme="minorHAnsi" w:eastAsia="Calibri" w:hAnsiTheme="minorHAnsi" w:cstheme="minorHAnsi"/>
                <w:color w:val="00000A"/>
                <w:szCs w:val="24"/>
                <w:lang w:eastAsia="en-US"/>
              </w:rPr>
              <w:lastRenderedPageBreak/>
              <w:t>sprendimo įsiteisėjimo arba baudžiamosios bylos nutraukimo dienos;</w:t>
            </w:r>
          </w:p>
          <w:p w14:paraId="7B2BD027" w14:textId="77777777" w:rsidR="00214A86" w:rsidRPr="00434BC9" w:rsidRDefault="00214A86" w:rsidP="00214A86">
            <w:pPr>
              <w:widowControl w:val="0"/>
              <w:suppressAutoHyphens/>
              <w:jc w:val="both"/>
              <w:rPr>
                <w:rFonts w:asciiTheme="minorHAnsi" w:eastAsia="Calibri" w:hAnsiTheme="minorHAnsi" w:cstheme="minorHAnsi"/>
                <w:color w:val="00000A"/>
                <w:szCs w:val="24"/>
                <w:lang w:eastAsia="en-US"/>
              </w:rPr>
            </w:pPr>
            <w:r w:rsidRPr="00434BC9">
              <w:rPr>
                <w:rFonts w:asciiTheme="minorHAnsi" w:eastAsia="Calibri" w:hAnsiTheme="minorHAnsi" w:cstheme="minorHAnsi"/>
                <w:color w:val="00000A"/>
                <w:szCs w:val="24"/>
                <w:lang w:eastAsia="en-US"/>
              </w:rPr>
              <w:t>2)</w:t>
            </w:r>
            <w:r w:rsidRPr="00434BC9">
              <w:rPr>
                <w:rFonts w:asciiTheme="minorHAnsi" w:eastAsia="Calibri" w:hAnsiTheme="minorHAnsi" w:cstheme="minorHAnsi"/>
                <w:color w:val="00000A"/>
                <w:szCs w:val="24"/>
                <w:lang w:eastAsia="en-US"/>
              </w:rPr>
              <w:tab/>
              <w:t>Draudėjo (kaip darbdavio) civilinė atsakomybė už žalą, padarytą Draudėjo darbuotojui dėl veikos, susijusios su administraciniais teisės pažeidimais (įskaitant, bet neapsiribojant darbo saugos ar darbo higienos norminių teisės aktų pažeidimais bei kelių eismo taisyklių pažeidimais);</w:t>
            </w:r>
          </w:p>
          <w:p w14:paraId="708C3F8E" w14:textId="5ADD67B2" w:rsidR="00214A86" w:rsidRPr="00434BC9" w:rsidRDefault="00214A86" w:rsidP="00214A86">
            <w:pPr>
              <w:widowControl w:val="0"/>
              <w:suppressAutoHyphens/>
              <w:jc w:val="both"/>
              <w:rPr>
                <w:rFonts w:asciiTheme="minorHAnsi" w:eastAsia="Calibri" w:hAnsiTheme="minorHAnsi" w:cstheme="minorHAnsi"/>
                <w:color w:val="00000A"/>
                <w:szCs w:val="24"/>
                <w:lang w:eastAsia="en-US"/>
              </w:rPr>
            </w:pPr>
            <w:r w:rsidRPr="00434BC9">
              <w:rPr>
                <w:rFonts w:asciiTheme="minorHAnsi" w:eastAsia="Calibri" w:hAnsiTheme="minorHAnsi" w:cstheme="minorHAnsi"/>
                <w:color w:val="00000A"/>
                <w:szCs w:val="24"/>
                <w:lang w:eastAsia="en-US"/>
              </w:rPr>
              <w:t>3)</w:t>
            </w:r>
            <w:r w:rsidRPr="00434BC9">
              <w:rPr>
                <w:rFonts w:asciiTheme="minorHAnsi" w:eastAsia="Calibri" w:hAnsiTheme="minorHAnsi" w:cstheme="minorHAnsi"/>
                <w:color w:val="00000A"/>
                <w:szCs w:val="24"/>
                <w:lang w:eastAsia="en-US"/>
              </w:rPr>
              <w:tab/>
              <w:t>Draudėjo (kaip darbdavio) civilinė atsakomybė už žalą, padarytą Draudėjo darbuotojui valdant transporto priemones.</w:t>
            </w:r>
          </w:p>
        </w:tc>
      </w:tr>
      <w:tr w:rsidR="00214A86" w:rsidRPr="00434BC9" w14:paraId="428A5057" w14:textId="77777777" w:rsidTr="008114B9">
        <w:tc>
          <w:tcPr>
            <w:tcW w:w="85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13C027" w14:textId="77777777" w:rsidR="00214A86" w:rsidRPr="00434BC9" w:rsidRDefault="00214A86" w:rsidP="00214A86">
            <w:pPr>
              <w:pStyle w:val="Sraopastraipa"/>
              <w:widowControl w:val="0"/>
              <w:numPr>
                <w:ilvl w:val="1"/>
                <w:numId w:val="28"/>
              </w:numPr>
              <w:suppressAutoHyphens/>
              <w:ind w:left="0" w:firstLine="0"/>
              <w:rPr>
                <w:rFonts w:asciiTheme="minorHAnsi" w:eastAsia="Calibri" w:hAnsiTheme="minorHAnsi" w:cstheme="minorHAnsi"/>
                <w:b/>
                <w:color w:val="00000A"/>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77BF5AC7" w14:textId="708116FD" w:rsidR="00214A86" w:rsidRPr="00434BC9" w:rsidRDefault="00214A86" w:rsidP="00214A86">
            <w:pPr>
              <w:widowControl w:val="0"/>
              <w:suppressAutoHyphens/>
              <w:ind w:left="136"/>
              <w:rPr>
                <w:rFonts w:asciiTheme="minorHAnsi" w:eastAsia="Calibri" w:hAnsiTheme="minorHAnsi" w:cstheme="minorHAnsi"/>
                <w:b/>
                <w:color w:val="00000A"/>
                <w:szCs w:val="24"/>
                <w:lang w:eastAsia="en-US"/>
              </w:rPr>
            </w:pPr>
            <w:r w:rsidRPr="00434BC9">
              <w:rPr>
                <w:rFonts w:asciiTheme="minorHAnsi" w:eastAsia="Calibri" w:hAnsiTheme="minorHAnsi" w:cstheme="minorHAnsi"/>
                <w:b/>
                <w:color w:val="00000A"/>
                <w:szCs w:val="24"/>
                <w:lang w:eastAsia="en-US"/>
              </w:rPr>
              <w:t>Civilinė atsakomybė už kontrahentų padarytą žalą</w:t>
            </w:r>
          </w:p>
        </w:tc>
        <w:tc>
          <w:tcPr>
            <w:tcW w:w="694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0A707E" w14:textId="210B9155" w:rsidR="00214A86" w:rsidRPr="00434BC9" w:rsidRDefault="00214A86" w:rsidP="00214A86">
            <w:pPr>
              <w:widowControl w:val="0"/>
              <w:suppressAutoHyphens/>
              <w:jc w:val="both"/>
              <w:rPr>
                <w:rFonts w:asciiTheme="minorHAnsi" w:eastAsia="Calibri" w:hAnsiTheme="minorHAnsi" w:cstheme="minorHAnsi"/>
                <w:color w:val="00000A"/>
                <w:szCs w:val="24"/>
                <w:lang w:eastAsia="en-US"/>
              </w:rPr>
            </w:pPr>
            <w:r w:rsidRPr="00434BC9">
              <w:rPr>
                <w:rFonts w:asciiTheme="minorHAnsi" w:hAnsiTheme="minorHAnsi" w:cstheme="minorHAnsi"/>
                <w:szCs w:val="24"/>
              </w:rPr>
              <w:t>Draudėjo civilinė atsakomybė dėl pasamdytų subrangovų ir / ar kontrahentų padarytos turtinės ir neturtinės žalos tretiesiems asmenims. Draudikas, išmokėjęs draudimo išmoką, įgyja teisę subrogacijos būdu išreikalauti žalos atlyginimą iš ją padariusių subrangovų ar kontrahentų.</w:t>
            </w:r>
          </w:p>
        </w:tc>
      </w:tr>
      <w:tr w:rsidR="00214A86" w:rsidRPr="00434BC9" w14:paraId="34740209" w14:textId="77777777" w:rsidTr="008114B9">
        <w:tc>
          <w:tcPr>
            <w:tcW w:w="85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75DA46" w14:textId="77777777" w:rsidR="00214A86" w:rsidRPr="00434BC9" w:rsidRDefault="00214A86" w:rsidP="00214A86">
            <w:pPr>
              <w:pStyle w:val="Sraopastraipa"/>
              <w:widowControl w:val="0"/>
              <w:numPr>
                <w:ilvl w:val="1"/>
                <w:numId w:val="28"/>
              </w:numPr>
              <w:suppressAutoHyphens/>
              <w:ind w:left="0" w:firstLine="0"/>
              <w:rPr>
                <w:rFonts w:asciiTheme="minorHAnsi" w:eastAsia="Calibri" w:hAnsiTheme="minorHAnsi" w:cstheme="minorHAnsi"/>
                <w:b/>
                <w:color w:val="00000A"/>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74439900" w14:textId="3F28A28C" w:rsidR="00214A86" w:rsidRPr="00434BC9" w:rsidRDefault="00214A86" w:rsidP="00214A86">
            <w:pPr>
              <w:widowControl w:val="0"/>
              <w:suppressAutoHyphens/>
              <w:ind w:left="136"/>
              <w:rPr>
                <w:rFonts w:asciiTheme="minorHAnsi" w:eastAsia="Calibri" w:hAnsiTheme="minorHAnsi" w:cstheme="minorHAnsi"/>
                <w:b/>
                <w:color w:val="00000A"/>
                <w:szCs w:val="24"/>
                <w:lang w:eastAsia="en-US"/>
              </w:rPr>
            </w:pPr>
            <w:r w:rsidRPr="00434BC9">
              <w:rPr>
                <w:rFonts w:asciiTheme="minorHAnsi" w:eastAsia="Calibri" w:hAnsiTheme="minorHAnsi" w:cstheme="minorHAnsi"/>
                <w:b/>
                <w:color w:val="00000A"/>
                <w:szCs w:val="24"/>
                <w:lang w:eastAsia="en-US"/>
              </w:rPr>
              <w:t>Atsakomybė už žalą, padarytą su draudėju susijusiems asmenims</w:t>
            </w:r>
          </w:p>
        </w:tc>
        <w:tc>
          <w:tcPr>
            <w:tcW w:w="694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5192A7" w14:textId="0298DF13" w:rsidR="00214A86" w:rsidRPr="00434BC9" w:rsidRDefault="00214A86" w:rsidP="00214A86">
            <w:pPr>
              <w:widowControl w:val="0"/>
              <w:suppressAutoHyphens/>
              <w:jc w:val="both"/>
              <w:rPr>
                <w:rFonts w:asciiTheme="minorHAnsi" w:hAnsiTheme="minorHAnsi" w:cstheme="minorHAnsi"/>
                <w:szCs w:val="24"/>
              </w:rPr>
            </w:pPr>
            <w:r w:rsidRPr="00434BC9">
              <w:rPr>
                <w:rFonts w:asciiTheme="minorHAnsi" w:hAnsiTheme="minorHAnsi" w:cstheme="minorHAnsi"/>
                <w:szCs w:val="24"/>
              </w:rPr>
              <w:t>Papildomai draudžiama atsakomybė už žalą, padarytą su Draudėju susijusiems asmenims. Susiję asmenys - tai fiziniai (Draudėjo darbuotojai, valdybos nariai (ar juos atitinkančių valdymo organų nariai), jų sutuoktiniai, tėvai, vaikai, broliai, seserys ir jų sutuoktiniai, asmenys vedantys bendrą ūkį) ir juridiniai asmenys, kurie tiesiogiai ar netiesiogiai kontroliuoja ar yra kontroliuojami Draudėjo arba kartu su Draudėju yra kontroliuojami trečiosios šalies. Kontrolė – tai tiesiogiai ar netiesiogiai valdomas įmonės / įstaigos akcijų ar kitokių kapitalo dalių paketas, suteikiantis jo savininkams arba valdytojams teisę į daugiau nei 20 % balsų juridinio asmens dalyvių susirinkime, taip pat teisę skirti, išrinkti ar atšaukti vadovą, daugiau nei pusę valdybos ar stebėtojų tarybos narių (juos atitinkančių valdymo organų), faktiškai kontroliuoti susijusio asmens priimamus sprendimus.</w:t>
            </w:r>
          </w:p>
        </w:tc>
      </w:tr>
      <w:tr w:rsidR="00214A86" w:rsidRPr="00434BC9" w14:paraId="55E90F10" w14:textId="77777777" w:rsidTr="008114B9">
        <w:tc>
          <w:tcPr>
            <w:tcW w:w="85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6BD63E" w14:textId="77777777" w:rsidR="00214A86" w:rsidRPr="00434BC9" w:rsidRDefault="00214A86" w:rsidP="00214A86">
            <w:pPr>
              <w:pStyle w:val="Sraopastraipa"/>
              <w:widowControl w:val="0"/>
              <w:numPr>
                <w:ilvl w:val="1"/>
                <w:numId w:val="28"/>
              </w:numPr>
              <w:suppressAutoHyphens/>
              <w:ind w:left="0" w:firstLine="0"/>
              <w:rPr>
                <w:rFonts w:asciiTheme="minorHAnsi" w:eastAsia="Calibri" w:hAnsiTheme="minorHAnsi" w:cstheme="minorHAnsi"/>
                <w:b/>
                <w:color w:val="00000A"/>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7606FC49" w14:textId="5AC768C5" w:rsidR="00214A86" w:rsidRPr="00434BC9" w:rsidRDefault="00214A86" w:rsidP="00214A86">
            <w:pPr>
              <w:widowControl w:val="0"/>
              <w:suppressAutoHyphens/>
              <w:ind w:left="136"/>
              <w:rPr>
                <w:rFonts w:asciiTheme="minorHAnsi" w:eastAsia="Calibri" w:hAnsiTheme="minorHAnsi" w:cstheme="minorHAnsi"/>
                <w:b/>
                <w:color w:val="00000A"/>
                <w:szCs w:val="24"/>
                <w:lang w:eastAsia="en-US"/>
              </w:rPr>
            </w:pPr>
            <w:r w:rsidRPr="00434BC9">
              <w:rPr>
                <w:rFonts w:asciiTheme="minorHAnsi" w:eastAsia="Calibri" w:hAnsiTheme="minorHAnsi" w:cstheme="minorHAnsi"/>
                <w:b/>
                <w:color w:val="00000A"/>
                <w:szCs w:val="24"/>
                <w:lang w:eastAsia="en-US"/>
              </w:rPr>
              <w:t>Žala draudėjo darbuotojams</w:t>
            </w:r>
          </w:p>
        </w:tc>
        <w:tc>
          <w:tcPr>
            <w:tcW w:w="694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096EB7" w14:textId="3BF392BB" w:rsidR="00214A86" w:rsidRPr="00434BC9" w:rsidRDefault="00214A86" w:rsidP="00214A86">
            <w:pPr>
              <w:widowControl w:val="0"/>
              <w:suppressAutoHyphens/>
              <w:jc w:val="both"/>
              <w:rPr>
                <w:rFonts w:asciiTheme="minorHAnsi" w:hAnsiTheme="minorHAnsi" w:cstheme="minorHAnsi"/>
                <w:szCs w:val="24"/>
              </w:rPr>
            </w:pPr>
            <w:r w:rsidRPr="00434BC9">
              <w:rPr>
                <w:rFonts w:asciiTheme="minorHAnsi" w:eastAsia="Calibri" w:hAnsiTheme="minorHAnsi" w:cstheme="minorHAnsi"/>
                <w:color w:val="00000A"/>
                <w:szCs w:val="24"/>
                <w:lang w:eastAsia="en-US"/>
              </w:rPr>
              <w:t>Draudžiama Draudėjo civilinė atsakomybė už žalą, padarytą asmenims, kurie su Draudėju yra darbo teisiniuose santykiuose (kai šie asmenys gali būti laikomi trečiaisiais asmenimis).</w:t>
            </w:r>
          </w:p>
        </w:tc>
      </w:tr>
      <w:tr w:rsidR="00214A86" w:rsidRPr="00434BC9" w14:paraId="45137C97" w14:textId="77777777" w:rsidTr="008114B9">
        <w:tc>
          <w:tcPr>
            <w:tcW w:w="9641"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376467" w14:textId="5437F350" w:rsidR="00214A86" w:rsidRPr="00434BC9" w:rsidRDefault="00214A86" w:rsidP="00214A86">
            <w:pPr>
              <w:pStyle w:val="Sraopastraipa"/>
              <w:widowControl w:val="0"/>
              <w:numPr>
                <w:ilvl w:val="0"/>
                <w:numId w:val="28"/>
              </w:numPr>
              <w:suppressAutoHyphens/>
              <w:ind w:left="0" w:firstLine="567"/>
              <w:jc w:val="center"/>
              <w:rPr>
                <w:rFonts w:asciiTheme="minorHAnsi" w:eastAsia="Calibri" w:hAnsiTheme="minorHAnsi" w:cstheme="minorHAnsi"/>
                <w:color w:val="00000A"/>
                <w:szCs w:val="24"/>
              </w:rPr>
            </w:pPr>
            <w:r w:rsidRPr="00434BC9">
              <w:rPr>
                <w:rFonts w:asciiTheme="minorHAnsi" w:eastAsia="Calibri" w:hAnsiTheme="minorHAnsi" w:cstheme="minorHAnsi"/>
                <w:b/>
                <w:color w:val="00000A"/>
                <w:szCs w:val="24"/>
              </w:rPr>
              <w:t>Papildomas reikalavimo pateikimo terminas</w:t>
            </w:r>
          </w:p>
        </w:tc>
      </w:tr>
      <w:tr w:rsidR="00214A86" w:rsidRPr="00434BC9" w14:paraId="00D3D132" w14:textId="77777777" w:rsidTr="008114B9">
        <w:tc>
          <w:tcPr>
            <w:tcW w:w="85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CEDE89" w14:textId="77777777" w:rsidR="00214A86" w:rsidRPr="00434BC9" w:rsidRDefault="00214A86" w:rsidP="00214A86">
            <w:pPr>
              <w:pStyle w:val="Sraopastraipa"/>
              <w:widowControl w:val="0"/>
              <w:numPr>
                <w:ilvl w:val="1"/>
                <w:numId w:val="28"/>
              </w:numPr>
              <w:tabs>
                <w:tab w:val="left" w:pos="360"/>
              </w:tabs>
              <w:suppressAutoHyphens/>
              <w:ind w:left="0" w:firstLine="0"/>
              <w:rPr>
                <w:rFonts w:asciiTheme="minorHAnsi" w:eastAsia="Calibri" w:hAnsiTheme="minorHAnsi" w:cstheme="minorHAnsi"/>
                <w:b/>
                <w:color w:val="00000A"/>
                <w:szCs w:val="24"/>
              </w:rPr>
            </w:pPr>
          </w:p>
        </w:tc>
        <w:tc>
          <w:tcPr>
            <w:tcW w:w="8789" w:type="dxa"/>
            <w:gridSpan w:val="5"/>
            <w:tcBorders>
              <w:top w:val="single" w:sz="4" w:space="0" w:color="000000"/>
              <w:left w:val="single" w:sz="4" w:space="0" w:color="000000"/>
              <w:bottom w:val="single" w:sz="4" w:space="0" w:color="000000"/>
              <w:right w:val="single" w:sz="4" w:space="0" w:color="000000"/>
            </w:tcBorders>
            <w:vAlign w:val="center"/>
          </w:tcPr>
          <w:p w14:paraId="3F3C213C" w14:textId="7769E45E" w:rsidR="00214A86" w:rsidRPr="00434BC9" w:rsidRDefault="00214A86" w:rsidP="00B002CF">
            <w:pPr>
              <w:widowControl w:val="0"/>
              <w:suppressAutoHyphens/>
              <w:ind w:left="136" w:right="135"/>
              <w:jc w:val="both"/>
              <w:rPr>
                <w:rFonts w:asciiTheme="minorHAnsi" w:eastAsia="Calibri" w:hAnsiTheme="minorHAnsi" w:cstheme="minorHAnsi"/>
                <w:b/>
                <w:color w:val="00000A"/>
                <w:szCs w:val="24"/>
                <w:lang w:eastAsia="en-US"/>
              </w:rPr>
            </w:pPr>
            <w:r w:rsidRPr="00434BC9">
              <w:rPr>
                <w:rFonts w:asciiTheme="minorHAnsi" w:hAnsiTheme="minorHAnsi" w:cstheme="minorHAnsi"/>
                <w:szCs w:val="24"/>
              </w:rPr>
              <w:t xml:space="preserve">12 mėn. </w:t>
            </w:r>
            <w:r w:rsidR="00F27AF5" w:rsidRPr="00434BC9">
              <w:rPr>
                <w:rFonts w:asciiTheme="minorHAnsi" w:hAnsiTheme="minorHAnsi" w:cstheme="minorHAnsi"/>
                <w:szCs w:val="24"/>
              </w:rPr>
              <w:t>po draudimo sutarties galiojimo laikotarpio pabaigos.</w:t>
            </w:r>
          </w:p>
        </w:tc>
      </w:tr>
      <w:tr w:rsidR="00214A86" w:rsidRPr="00434BC9" w14:paraId="5CFAE1FE" w14:textId="77777777" w:rsidTr="008114B9">
        <w:tc>
          <w:tcPr>
            <w:tcW w:w="9641"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8DFB9F" w14:textId="66EA7069" w:rsidR="00214A86" w:rsidRPr="00434BC9" w:rsidRDefault="00214A86" w:rsidP="00B002CF">
            <w:pPr>
              <w:pStyle w:val="Sraopastraipa"/>
              <w:widowControl w:val="0"/>
              <w:numPr>
                <w:ilvl w:val="0"/>
                <w:numId w:val="28"/>
              </w:numPr>
              <w:suppressAutoHyphens/>
              <w:ind w:left="0" w:right="135" w:firstLine="567"/>
              <w:jc w:val="center"/>
              <w:rPr>
                <w:rFonts w:asciiTheme="minorHAnsi" w:hAnsiTheme="minorHAnsi" w:cstheme="minorHAnsi"/>
                <w:szCs w:val="24"/>
              </w:rPr>
            </w:pPr>
            <w:proofErr w:type="spellStart"/>
            <w:r w:rsidRPr="00434BC9">
              <w:rPr>
                <w:rFonts w:asciiTheme="minorHAnsi" w:eastAsia="Calibri" w:hAnsiTheme="minorHAnsi" w:cstheme="minorHAnsi"/>
                <w:b/>
                <w:color w:val="00000A"/>
                <w:szCs w:val="24"/>
              </w:rPr>
              <w:t>Retroaktyvus</w:t>
            </w:r>
            <w:proofErr w:type="spellEnd"/>
            <w:r w:rsidRPr="00434BC9">
              <w:rPr>
                <w:rFonts w:asciiTheme="minorHAnsi" w:eastAsia="Calibri" w:hAnsiTheme="minorHAnsi" w:cstheme="minorHAnsi"/>
                <w:b/>
                <w:color w:val="00000A"/>
                <w:szCs w:val="24"/>
              </w:rPr>
              <w:t xml:space="preserve"> draudimo sutarties galiojimo laikotarpis</w:t>
            </w:r>
          </w:p>
        </w:tc>
      </w:tr>
      <w:tr w:rsidR="00214A86" w:rsidRPr="00434BC9" w14:paraId="76C15C1F" w14:textId="77777777" w:rsidTr="008114B9">
        <w:tc>
          <w:tcPr>
            <w:tcW w:w="85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C41705" w14:textId="77777777" w:rsidR="00214A86" w:rsidRPr="00434BC9" w:rsidRDefault="00214A86" w:rsidP="00214A86">
            <w:pPr>
              <w:pStyle w:val="Sraopastraipa"/>
              <w:widowControl w:val="0"/>
              <w:numPr>
                <w:ilvl w:val="1"/>
                <w:numId w:val="28"/>
              </w:numPr>
              <w:tabs>
                <w:tab w:val="left" w:pos="360"/>
              </w:tabs>
              <w:suppressAutoHyphens/>
              <w:ind w:left="0" w:firstLine="0"/>
              <w:rPr>
                <w:rFonts w:asciiTheme="minorHAnsi" w:eastAsia="Calibri" w:hAnsiTheme="minorHAnsi" w:cstheme="minorHAnsi"/>
                <w:b/>
                <w:color w:val="00000A"/>
                <w:szCs w:val="24"/>
              </w:rPr>
            </w:pPr>
          </w:p>
        </w:tc>
        <w:tc>
          <w:tcPr>
            <w:tcW w:w="8789" w:type="dxa"/>
            <w:gridSpan w:val="5"/>
            <w:tcBorders>
              <w:top w:val="single" w:sz="4" w:space="0" w:color="000000"/>
              <w:left w:val="single" w:sz="4" w:space="0" w:color="000000"/>
              <w:bottom w:val="single" w:sz="4" w:space="0" w:color="000000"/>
              <w:right w:val="single" w:sz="4" w:space="0" w:color="000000"/>
            </w:tcBorders>
            <w:vAlign w:val="center"/>
          </w:tcPr>
          <w:p w14:paraId="1ACD70FF" w14:textId="1CDDBB92" w:rsidR="00214A86" w:rsidRPr="00434BC9" w:rsidRDefault="00214A86" w:rsidP="00B002CF">
            <w:pPr>
              <w:suppressAutoHyphens/>
              <w:autoSpaceDE w:val="0"/>
              <w:autoSpaceDN w:val="0"/>
              <w:ind w:left="136" w:right="135"/>
              <w:jc w:val="both"/>
              <w:textAlignment w:val="baseline"/>
              <w:rPr>
                <w:rFonts w:asciiTheme="minorHAnsi" w:hAnsiTheme="minorHAnsi" w:cstheme="minorHAnsi"/>
                <w:szCs w:val="24"/>
              </w:rPr>
            </w:pPr>
            <w:bookmarkStart w:id="0" w:name="_Hlk115875438"/>
            <w:r w:rsidRPr="00434BC9">
              <w:rPr>
                <w:rFonts w:asciiTheme="minorHAnsi" w:hAnsiTheme="minorHAnsi" w:cstheme="minorHAnsi"/>
                <w:szCs w:val="24"/>
              </w:rPr>
              <w:t xml:space="preserve">Nuo 2022 06 28. </w:t>
            </w:r>
          </w:p>
          <w:p w14:paraId="7DB3D362" w14:textId="7EBBCD73" w:rsidR="00214A86" w:rsidRPr="00434BC9" w:rsidRDefault="00214A86" w:rsidP="00B002CF">
            <w:pPr>
              <w:widowControl w:val="0"/>
              <w:suppressAutoHyphens/>
              <w:ind w:left="136" w:right="135"/>
              <w:jc w:val="both"/>
              <w:rPr>
                <w:rFonts w:asciiTheme="minorHAnsi" w:eastAsia="Calibri" w:hAnsiTheme="minorHAnsi" w:cstheme="minorHAnsi"/>
                <w:b/>
                <w:color w:val="00000A"/>
                <w:szCs w:val="24"/>
                <w:lang w:eastAsia="en-US"/>
              </w:rPr>
            </w:pPr>
            <w:r w:rsidRPr="00434BC9">
              <w:rPr>
                <w:rFonts w:asciiTheme="minorHAnsi" w:hAnsiTheme="minorHAnsi" w:cstheme="minorHAnsi"/>
                <w:szCs w:val="24"/>
              </w:rPr>
              <w:t>Bet kuriuo atveju Draudikas neatlygina nuostolių dėl bet kokių aplinkybių, reikalavimų ar įvykių, apie kuriuos Draudėjui buvo žinoma iki šios draudimo sutarties įsigaliojimo dien</w:t>
            </w:r>
            <w:bookmarkEnd w:id="0"/>
            <w:r w:rsidRPr="00434BC9">
              <w:rPr>
                <w:rFonts w:asciiTheme="minorHAnsi" w:hAnsiTheme="minorHAnsi" w:cstheme="minorHAnsi"/>
                <w:szCs w:val="24"/>
              </w:rPr>
              <w:t>os.</w:t>
            </w:r>
          </w:p>
        </w:tc>
      </w:tr>
      <w:tr w:rsidR="00214A86" w:rsidRPr="00434BC9" w14:paraId="5FEA5B91" w14:textId="77777777" w:rsidTr="008114B9">
        <w:tc>
          <w:tcPr>
            <w:tcW w:w="9641"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A7B57C" w14:textId="215C739A" w:rsidR="00214A86" w:rsidRPr="00434BC9" w:rsidRDefault="00214A86" w:rsidP="00B002CF">
            <w:pPr>
              <w:pStyle w:val="Sraopastraipa"/>
              <w:numPr>
                <w:ilvl w:val="0"/>
                <w:numId w:val="28"/>
              </w:numPr>
              <w:suppressAutoHyphens/>
              <w:autoSpaceDE w:val="0"/>
              <w:autoSpaceDN w:val="0"/>
              <w:ind w:left="0" w:right="135" w:firstLine="567"/>
              <w:jc w:val="center"/>
              <w:textAlignment w:val="baseline"/>
              <w:rPr>
                <w:rFonts w:asciiTheme="minorHAnsi" w:hAnsiTheme="minorHAnsi" w:cstheme="minorHAnsi"/>
                <w:szCs w:val="24"/>
              </w:rPr>
            </w:pPr>
            <w:r w:rsidRPr="00434BC9">
              <w:rPr>
                <w:rFonts w:asciiTheme="minorHAnsi" w:eastAsia="Calibri" w:hAnsiTheme="minorHAnsi" w:cstheme="minorHAnsi"/>
                <w:b/>
                <w:bCs/>
                <w:color w:val="00000A"/>
                <w:szCs w:val="24"/>
              </w:rPr>
              <w:t>Draudžiamasis įvykis</w:t>
            </w:r>
          </w:p>
        </w:tc>
      </w:tr>
      <w:tr w:rsidR="00214A86" w:rsidRPr="00434BC9" w14:paraId="125A877F" w14:textId="77777777" w:rsidTr="008114B9">
        <w:tc>
          <w:tcPr>
            <w:tcW w:w="85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DBCCDE" w14:textId="77777777" w:rsidR="00214A86" w:rsidRPr="00434BC9" w:rsidRDefault="00214A86" w:rsidP="00214A86">
            <w:pPr>
              <w:pStyle w:val="Sraopastraipa"/>
              <w:widowControl w:val="0"/>
              <w:numPr>
                <w:ilvl w:val="1"/>
                <w:numId w:val="28"/>
              </w:numPr>
              <w:tabs>
                <w:tab w:val="left" w:pos="360"/>
              </w:tabs>
              <w:suppressAutoHyphens/>
              <w:ind w:left="0" w:firstLine="0"/>
              <w:rPr>
                <w:rFonts w:asciiTheme="minorHAnsi" w:eastAsia="Calibri" w:hAnsiTheme="minorHAnsi" w:cstheme="minorHAnsi"/>
                <w:b/>
                <w:color w:val="00000A"/>
                <w:szCs w:val="24"/>
              </w:rPr>
            </w:pPr>
          </w:p>
        </w:tc>
        <w:tc>
          <w:tcPr>
            <w:tcW w:w="8789" w:type="dxa"/>
            <w:gridSpan w:val="5"/>
            <w:tcBorders>
              <w:top w:val="single" w:sz="4" w:space="0" w:color="000000"/>
              <w:left w:val="single" w:sz="4" w:space="0" w:color="000000"/>
              <w:bottom w:val="single" w:sz="4" w:space="0" w:color="000000"/>
              <w:right w:val="single" w:sz="4" w:space="0" w:color="000000"/>
            </w:tcBorders>
            <w:vAlign w:val="center"/>
          </w:tcPr>
          <w:p w14:paraId="4D4B2A79" w14:textId="77777777" w:rsidR="00214A86" w:rsidRPr="00434BC9" w:rsidRDefault="00214A86" w:rsidP="00B002CF">
            <w:pPr>
              <w:widowControl w:val="0"/>
              <w:tabs>
                <w:tab w:val="left" w:pos="360"/>
                <w:tab w:val="left" w:pos="947"/>
              </w:tabs>
              <w:suppressAutoHyphens/>
              <w:ind w:left="136" w:right="135"/>
              <w:jc w:val="both"/>
              <w:rPr>
                <w:rFonts w:asciiTheme="minorHAnsi" w:eastAsia="Calibri" w:hAnsiTheme="minorHAnsi" w:cstheme="minorHAnsi"/>
                <w:color w:val="00000A"/>
                <w:szCs w:val="24"/>
                <w:lang w:eastAsia="en-US"/>
              </w:rPr>
            </w:pPr>
            <w:r w:rsidRPr="00434BC9">
              <w:rPr>
                <w:rFonts w:asciiTheme="minorHAnsi" w:eastAsia="Calibri" w:hAnsiTheme="minorHAnsi" w:cstheme="minorHAnsi"/>
                <w:color w:val="00000A"/>
                <w:szCs w:val="24"/>
                <w:lang w:eastAsia="en-US"/>
              </w:rPr>
              <w:t>Trečiojo asmens (o darbdavio civilinės atsakomybės draudimo atveju – Draudėjo darbuotojo) Reikalavimas atlyginti žalą, kai tenkinamos visos šios sąlygos:</w:t>
            </w:r>
          </w:p>
          <w:p w14:paraId="6FD0ED04" w14:textId="77777777" w:rsidR="00214A86" w:rsidRPr="00434BC9" w:rsidRDefault="00214A86" w:rsidP="00B002CF">
            <w:pPr>
              <w:pStyle w:val="Sraopastraipa"/>
              <w:widowControl w:val="0"/>
              <w:numPr>
                <w:ilvl w:val="0"/>
                <w:numId w:val="33"/>
              </w:numPr>
              <w:tabs>
                <w:tab w:val="left" w:pos="360"/>
                <w:tab w:val="left" w:pos="947"/>
              </w:tabs>
              <w:suppressAutoHyphens/>
              <w:ind w:right="135"/>
              <w:jc w:val="both"/>
              <w:rPr>
                <w:rFonts w:asciiTheme="minorHAnsi" w:eastAsia="Calibri" w:hAnsiTheme="minorHAnsi" w:cstheme="minorHAnsi"/>
                <w:color w:val="00000A"/>
                <w:szCs w:val="24"/>
              </w:rPr>
            </w:pPr>
            <w:r w:rsidRPr="00434BC9">
              <w:rPr>
                <w:rFonts w:asciiTheme="minorHAnsi" w:eastAsia="Calibri" w:hAnsiTheme="minorHAnsi" w:cstheme="minorHAnsi"/>
                <w:color w:val="00000A"/>
                <w:szCs w:val="24"/>
              </w:rPr>
              <w:t>Reikalavimas pateiktas ir Draudikui apie jį yra pranešta per draudimo sutarties galiojimo laikotarpį ar per Papildomą reikalavimo pateikimo terminą;</w:t>
            </w:r>
          </w:p>
          <w:p w14:paraId="0699166C" w14:textId="5DE2232E" w:rsidR="00214A86" w:rsidRPr="00434BC9" w:rsidRDefault="00214A86" w:rsidP="00B002CF">
            <w:pPr>
              <w:pStyle w:val="Sraopastraipa"/>
              <w:widowControl w:val="0"/>
              <w:numPr>
                <w:ilvl w:val="0"/>
                <w:numId w:val="33"/>
              </w:numPr>
              <w:tabs>
                <w:tab w:val="left" w:pos="360"/>
                <w:tab w:val="left" w:pos="947"/>
              </w:tabs>
              <w:suppressAutoHyphens/>
              <w:ind w:right="135"/>
              <w:jc w:val="both"/>
              <w:rPr>
                <w:rFonts w:asciiTheme="minorHAnsi" w:eastAsia="Calibri" w:hAnsiTheme="minorHAnsi" w:cstheme="minorHAnsi"/>
                <w:color w:val="00000A"/>
                <w:szCs w:val="24"/>
              </w:rPr>
            </w:pPr>
            <w:r w:rsidRPr="00434BC9">
              <w:rPr>
                <w:rFonts w:asciiTheme="minorHAnsi" w:eastAsia="Calibri" w:hAnsiTheme="minorHAnsi" w:cstheme="minorHAnsi"/>
                <w:color w:val="00000A"/>
                <w:szCs w:val="24"/>
              </w:rPr>
              <w:t>Žala padaryta draudimo sutarties galiojimo laikotarpiu</w:t>
            </w:r>
            <w:r w:rsidR="00B85712" w:rsidRPr="00434BC9">
              <w:rPr>
                <w:rFonts w:asciiTheme="minorHAnsi" w:eastAsia="Calibri" w:hAnsiTheme="minorHAnsi" w:cstheme="minorHAnsi"/>
                <w:color w:val="00000A"/>
                <w:szCs w:val="24"/>
              </w:rPr>
              <w:t xml:space="preserve"> ar </w:t>
            </w:r>
            <w:proofErr w:type="spellStart"/>
            <w:r w:rsidR="00B85712" w:rsidRPr="00434BC9">
              <w:rPr>
                <w:rFonts w:asciiTheme="minorHAnsi" w:eastAsia="Calibri" w:hAnsiTheme="minorHAnsi" w:cstheme="minorHAnsi"/>
                <w:color w:val="00000A"/>
                <w:szCs w:val="24"/>
              </w:rPr>
              <w:t>Retroaktyviu</w:t>
            </w:r>
            <w:proofErr w:type="spellEnd"/>
            <w:r w:rsidR="00B85712" w:rsidRPr="00434BC9">
              <w:rPr>
                <w:rFonts w:asciiTheme="minorHAnsi" w:eastAsia="Calibri" w:hAnsiTheme="minorHAnsi" w:cstheme="minorHAnsi"/>
                <w:color w:val="00000A"/>
                <w:szCs w:val="24"/>
              </w:rPr>
              <w:t xml:space="preserve"> draudimo sutarties galiojimo laikotarpiu</w:t>
            </w:r>
            <w:r w:rsidRPr="00434BC9">
              <w:rPr>
                <w:rFonts w:asciiTheme="minorHAnsi" w:eastAsia="Calibri" w:hAnsiTheme="minorHAnsi" w:cstheme="minorHAnsi"/>
                <w:color w:val="00000A"/>
                <w:szCs w:val="24"/>
              </w:rPr>
              <w:t xml:space="preserve"> ir draudimo apsaugos galiojimo teritorijoje;</w:t>
            </w:r>
          </w:p>
          <w:p w14:paraId="24B17F97" w14:textId="77777777" w:rsidR="00214A86" w:rsidRPr="00434BC9" w:rsidRDefault="00214A86" w:rsidP="00B002CF">
            <w:pPr>
              <w:pStyle w:val="Sraopastraipa"/>
              <w:widowControl w:val="0"/>
              <w:numPr>
                <w:ilvl w:val="0"/>
                <w:numId w:val="33"/>
              </w:numPr>
              <w:tabs>
                <w:tab w:val="left" w:pos="360"/>
                <w:tab w:val="left" w:pos="947"/>
              </w:tabs>
              <w:suppressAutoHyphens/>
              <w:ind w:right="135"/>
              <w:jc w:val="both"/>
              <w:rPr>
                <w:rFonts w:asciiTheme="minorHAnsi" w:eastAsia="Calibri" w:hAnsiTheme="minorHAnsi" w:cstheme="minorHAnsi"/>
                <w:color w:val="00000A"/>
                <w:szCs w:val="24"/>
              </w:rPr>
            </w:pPr>
            <w:r w:rsidRPr="00434BC9">
              <w:rPr>
                <w:rFonts w:asciiTheme="minorHAnsi" w:eastAsia="Calibri" w:hAnsiTheme="minorHAnsi" w:cstheme="minorHAnsi"/>
                <w:color w:val="00000A"/>
                <w:szCs w:val="24"/>
              </w:rPr>
              <w:t>Draudėjas pagal galiojančius teisės aktus atsako už žalą;</w:t>
            </w:r>
          </w:p>
          <w:p w14:paraId="12162A6D" w14:textId="4DD06882" w:rsidR="00214A86" w:rsidRPr="00434BC9" w:rsidRDefault="00214A86" w:rsidP="00B002CF">
            <w:pPr>
              <w:pStyle w:val="Sraopastraipa"/>
              <w:widowControl w:val="0"/>
              <w:numPr>
                <w:ilvl w:val="0"/>
                <w:numId w:val="33"/>
              </w:numPr>
              <w:tabs>
                <w:tab w:val="left" w:pos="360"/>
                <w:tab w:val="left" w:pos="947"/>
              </w:tabs>
              <w:suppressAutoHyphens/>
              <w:ind w:right="135"/>
              <w:jc w:val="both"/>
              <w:rPr>
                <w:rFonts w:asciiTheme="minorHAnsi" w:eastAsia="Calibri" w:hAnsiTheme="minorHAnsi" w:cstheme="minorHAnsi"/>
                <w:color w:val="00000A"/>
                <w:szCs w:val="24"/>
              </w:rPr>
            </w:pPr>
            <w:r w:rsidRPr="00434BC9">
              <w:rPr>
                <w:rFonts w:asciiTheme="minorHAnsi" w:eastAsia="Calibri" w:hAnsiTheme="minorHAnsi" w:cstheme="minorHAnsi"/>
                <w:color w:val="00000A"/>
                <w:szCs w:val="24"/>
              </w:rPr>
              <w:t xml:space="preserve">Draudėjo veiksmai (veikimas arba neveikimas) buvo atlikti draudimo sutarties galiojimo laikotarpiu ar </w:t>
            </w:r>
            <w:proofErr w:type="spellStart"/>
            <w:r w:rsidRPr="00434BC9">
              <w:rPr>
                <w:rFonts w:asciiTheme="minorHAnsi" w:eastAsia="Calibri" w:hAnsiTheme="minorHAnsi" w:cstheme="minorHAnsi"/>
                <w:color w:val="00000A"/>
                <w:szCs w:val="24"/>
              </w:rPr>
              <w:t>Retroaktyviu</w:t>
            </w:r>
            <w:proofErr w:type="spellEnd"/>
            <w:r w:rsidRPr="00434BC9">
              <w:rPr>
                <w:rFonts w:asciiTheme="minorHAnsi" w:eastAsia="Calibri" w:hAnsiTheme="minorHAnsi" w:cstheme="minorHAnsi"/>
                <w:color w:val="00000A"/>
                <w:szCs w:val="24"/>
              </w:rPr>
              <w:t xml:space="preserve"> draudimo sutarties galiojimo laikotarpiu;</w:t>
            </w:r>
          </w:p>
          <w:p w14:paraId="2F4F5AC8" w14:textId="0473A649" w:rsidR="00214A86" w:rsidRPr="00434BC9" w:rsidRDefault="00214A86" w:rsidP="00B002CF">
            <w:pPr>
              <w:pStyle w:val="Sraopastraipa"/>
              <w:widowControl w:val="0"/>
              <w:numPr>
                <w:ilvl w:val="0"/>
                <w:numId w:val="33"/>
              </w:numPr>
              <w:tabs>
                <w:tab w:val="left" w:pos="360"/>
                <w:tab w:val="left" w:pos="947"/>
              </w:tabs>
              <w:suppressAutoHyphens/>
              <w:ind w:right="135"/>
              <w:jc w:val="both"/>
              <w:rPr>
                <w:rFonts w:asciiTheme="minorHAnsi" w:eastAsia="Calibri" w:hAnsiTheme="minorHAnsi" w:cstheme="minorHAnsi"/>
                <w:color w:val="00000A"/>
                <w:szCs w:val="24"/>
              </w:rPr>
            </w:pPr>
            <w:r w:rsidRPr="00434BC9">
              <w:rPr>
                <w:rFonts w:asciiTheme="minorHAnsi" w:eastAsia="Calibri" w:hAnsiTheme="minorHAnsi" w:cstheme="minorHAnsi"/>
                <w:color w:val="00000A"/>
                <w:szCs w:val="24"/>
              </w:rPr>
              <w:t xml:space="preserve">Draudėjo veiksmai (veikimas arba neveikimas) buvo atlikti draudimo apsaugos </w:t>
            </w:r>
            <w:r w:rsidRPr="00434BC9">
              <w:rPr>
                <w:rFonts w:asciiTheme="minorHAnsi" w:eastAsia="Calibri" w:hAnsiTheme="minorHAnsi" w:cstheme="minorHAnsi"/>
                <w:color w:val="00000A"/>
                <w:szCs w:val="24"/>
              </w:rPr>
              <w:lastRenderedPageBreak/>
              <w:t>galiojimo teritorijoje.</w:t>
            </w:r>
          </w:p>
        </w:tc>
      </w:tr>
      <w:tr w:rsidR="00214A86" w:rsidRPr="00434BC9" w14:paraId="0CD57AB4" w14:textId="77777777" w:rsidTr="008114B9">
        <w:tc>
          <w:tcPr>
            <w:tcW w:w="85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1B9691" w14:textId="77777777" w:rsidR="00214A86" w:rsidRPr="00434BC9" w:rsidRDefault="00214A86" w:rsidP="00214A86">
            <w:pPr>
              <w:pStyle w:val="Sraopastraipa"/>
              <w:widowControl w:val="0"/>
              <w:numPr>
                <w:ilvl w:val="1"/>
                <w:numId w:val="28"/>
              </w:numPr>
              <w:tabs>
                <w:tab w:val="left" w:pos="360"/>
              </w:tabs>
              <w:suppressAutoHyphens/>
              <w:ind w:left="0" w:firstLine="0"/>
              <w:rPr>
                <w:rFonts w:asciiTheme="minorHAnsi" w:eastAsia="Calibri" w:hAnsiTheme="minorHAnsi" w:cstheme="minorHAnsi"/>
                <w:b/>
                <w:color w:val="00000A"/>
                <w:szCs w:val="24"/>
              </w:rPr>
            </w:pPr>
          </w:p>
        </w:tc>
        <w:tc>
          <w:tcPr>
            <w:tcW w:w="8789" w:type="dxa"/>
            <w:gridSpan w:val="5"/>
            <w:tcBorders>
              <w:top w:val="single" w:sz="4" w:space="0" w:color="000000"/>
              <w:left w:val="single" w:sz="4" w:space="0" w:color="000000"/>
              <w:bottom w:val="single" w:sz="4" w:space="0" w:color="000000"/>
              <w:right w:val="single" w:sz="4" w:space="0" w:color="000000"/>
            </w:tcBorders>
            <w:vAlign w:val="center"/>
          </w:tcPr>
          <w:p w14:paraId="71D1CAD2" w14:textId="77777777" w:rsidR="00214A86" w:rsidRPr="00434BC9" w:rsidRDefault="00214A86" w:rsidP="00B002CF">
            <w:pPr>
              <w:widowControl w:val="0"/>
              <w:tabs>
                <w:tab w:val="left" w:pos="360"/>
                <w:tab w:val="left" w:pos="927"/>
              </w:tabs>
              <w:suppressAutoHyphens/>
              <w:ind w:left="136" w:right="135"/>
              <w:jc w:val="both"/>
              <w:rPr>
                <w:rFonts w:asciiTheme="minorHAnsi" w:eastAsia="Calibri" w:hAnsiTheme="minorHAnsi" w:cstheme="minorHAnsi"/>
                <w:color w:val="00000A"/>
                <w:szCs w:val="24"/>
                <w:lang w:eastAsia="en-US"/>
              </w:rPr>
            </w:pPr>
            <w:r w:rsidRPr="00434BC9">
              <w:rPr>
                <w:rFonts w:asciiTheme="minorHAnsi" w:eastAsia="Calibri" w:hAnsiTheme="minorHAnsi" w:cstheme="minorHAnsi"/>
                <w:color w:val="00000A"/>
                <w:szCs w:val="24"/>
                <w:lang w:eastAsia="en-US"/>
              </w:rPr>
              <w:t>Žalos gamtai, kilusios Draudėjui vykdant apdraustą veiklą, padarymas yra laikomas draudžiamuoju įvykiu, jeigu be aukščiau išvardintų sąlygų, papildomai yra tenkinamos visos žemiau nurodytos sąlygos:</w:t>
            </w:r>
          </w:p>
          <w:p w14:paraId="185ED027" w14:textId="77777777" w:rsidR="00214A86" w:rsidRPr="00434BC9" w:rsidRDefault="00214A86" w:rsidP="00B002CF">
            <w:pPr>
              <w:widowControl w:val="0"/>
              <w:tabs>
                <w:tab w:val="left" w:pos="360"/>
                <w:tab w:val="left" w:pos="927"/>
              </w:tabs>
              <w:suppressAutoHyphens/>
              <w:ind w:left="136" w:right="135"/>
              <w:jc w:val="both"/>
              <w:rPr>
                <w:rFonts w:asciiTheme="minorHAnsi" w:eastAsia="Calibri" w:hAnsiTheme="minorHAnsi" w:cstheme="minorHAnsi"/>
                <w:color w:val="00000A"/>
                <w:szCs w:val="24"/>
                <w:lang w:eastAsia="en-US"/>
              </w:rPr>
            </w:pPr>
            <w:r w:rsidRPr="00434BC9">
              <w:rPr>
                <w:rFonts w:asciiTheme="minorHAnsi" w:eastAsia="Calibri" w:hAnsiTheme="minorHAnsi" w:cstheme="minorHAnsi"/>
                <w:color w:val="00000A"/>
                <w:szCs w:val="24"/>
                <w:lang w:eastAsia="en-US"/>
              </w:rPr>
              <w:t>- Galima nustatyti, kad Žala gamtai kilo per draudimo sutarties galiojimo laikotarpį, Draudėjui vykdant apdraustą veiklą;</w:t>
            </w:r>
          </w:p>
          <w:p w14:paraId="0864375F" w14:textId="77777777" w:rsidR="00214A86" w:rsidRPr="00434BC9" w:rsidRDefault="00214A86" w:rsidP="00B002CF">
            <w:pPr>
              <w:widowControl w:val="0"/>
              <w:tabs>
                <w:tab w:val="left" w:pos="360"/>
                <w:tab w:val="left" w:pos="927"/>
              </w:tabs>
              <w:suppressAutoHyphens/>
              <w:ind w:left="136" w:right="135"/>
              <w:jc w:val="both"/>
              <w:rPr>
                <w:rFonts w:asciiTheme="minorHAnsi" w:eastAsia="Calibri" w:hAnsiTheme="minorHAnsi" w:cstheme="minorHAnsi"/>
                <w:color w:val="00000A"/>
                <w:szCs w:val="24"/>
                <w:lang w:eastAsia="en-US"/>
              </w:rPr>
            </w:pPr>
            <w:r w:rsidRPr="00434BC9">
              <w:rPr>
                <w:rFonts w:asciiTheme="minorHAnsi" w:eastAsia="Calibri" w:hAnsiTheme="minorHAnsi" w:cstheme="minorHAnsi"/>
                <w:color w:val="00000A"/>
                <w:szCs w:val="24"/>
                <w:lang w:eastAsia="en-US"/>
              </w:rPr>
              <w:t>- Žala gamtai kilo dėl staiga, netikėtai atsiradusio statinio, įrengimo ar įrangos defekto. O taip pat jei žala gamtai pasireiškė, atsirado staiga, nors ji ir susijusi su bet kokiais lėtais, laipsniškais procesais, tęstiniais veiksmais ar neveikimu, ar pasikartojančiais reiškiniais;</w:t>
            </w:r>
          </w:p>
          <w:p w14:paraId="4B6C17AF" w14:textId="48D66AF9" w:rsidR="00214A86" w:rsidRPr="00434BC9" w:rsidRDefault="00214A86" w:rsidP="00B002CF">
            <w:pPr>
              <w:widowControl w:val="0"/>
              <w:tabs>
                <w:tab w:val="left" w:pos="360"/>
                <w:tab w:val="left" w:pos="927"/>
              </w:tabs>
              <w:suppressAutoHyphens/>
              <w:ind w:left="136" w:right="135"/>
              <w:jc w:val="both"/>
              <w:rPr>
                <w:rFonts w:asciiTheme="minorHAnsi" w:eastAsia="Calibri" w:hAnsiTheme="minorHAnsi" w:cstheme="minorHAnsi"/>
                <w:color w:val="00000A"/>
                <w:szCs w:val="24"/>
                <w:lang w:eastAsia="en-US"/>
              </w:rPr>
            </w:pPr>
            <w:r w:rsidRPr="00434BC9">
              <w:rPr>
                <w:rFonts w:asciiTheme="minorHAnsi" w:eastAsia="Calibri" w:hAnsiTheme="minorHAnsi" w:cstheme="minorHAnsi"/>
                <w:color w:val="00000A"/>
                <w:szCs w:val="24"/>
                <w:lang w:eastAsia="en-US"/>
              </w:rPr>
              <w:t>- Žala gamtai buvo draudėjo, aplinkosaugos institucijų, kitų asmenų pastebėta ne vėliau kaip per 72 valandas nuo Žalos gamtai pradžios. Ši sąlyga netaikoma, kai draudėjas dėl objektyvių priežasčių ir pagrįstai negalėjo sužinoti ar pastebėti žalą gamtai (tokiu atveju pareiga įrodyti šias priežastis tenka draudėjui).</w:t>
            </w:r>
          </w:p>
        </w:tc>
      </w:tr>
      <w:tr w:rsidR="00214A86" w:rsidRPr="00434BC9" w14:paraId="74945BAB" w14:textId="77777777" w:rsidTr="008114B9">
        <w:tc>
          <w:tcPr>
            <w:tcW w:w="85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BD23CA" w14:textId="77777777" w:rsidR="00214A86" w:rsidRPr="00434BC9" w:rsidRDefault="00214A86" w:rsidP="00214A86">
            <w:pPr>
              <w:pStyle w:val="Sraopastraipa"/>
              <w:widowControl w:val="0"/>
              <w:numPr>
                <w:ilvl w:val="1"/>
                <w:numId w:val="28"/>
              </w:numPr>
              <w:tabs>
                <w:tab w:val="left" w:pos="360"/>
              </w:tabs>
              <w:suppressAutoHyphens/>
              <w:ind w:left="0" w:firstLine="0"/>
              <w:rPr>
                <w:rFonts w:asciiTheme="minorHAnsi" w:eastAsia="Calibri" w:hAnsiTheme="minorHAnsi" w:cstheme="minorHAnsi"/>
                <w:b/>
                <w:color w:val="00000A"/>
                <w:szCs w:val="24"/>
              </w:rPr>
            </w:pPr>
          </w:p>
        </w:tc>
        <w:tc>
          <w:tcPr>
            <w:tcW w:w="8789" w:type="dxa"/>
            <w:gridSpan w:val="5"/>
            <w:tcBorders>
              <w:top w:val="single" w:sz="4" w:space="0" w:color="000000"/>
              <w:left w:val="single" w:sz="4" w:space="0" w:color="000000"/>
              <w:bottom w:val="single" w:sz="4" w:space="0" w:color="000000"/>
              <w:right w:val="single" w:sz="4" w:space="0" w:color="000000"/>
            </w:tcBorders>
            <w:vAlign w:val="center"/>
          </w:tcPr>
          <w:p w14:paraId="3312D579" w14:textId="6040987D" w:rsidR="00214A86" w:rsidRPr="00434BC9" w:rsidRDefault="00214A86" w:rsidP="00B002CF">
            <w:pPr>
              <w:widowControl w:val="0"/>
              <w:tabs>
                <w:tab w:val="left" w:pos="360"/>
                <w:tab w:val="left" w:pos="927"/>
              </w:tabs>
              <w:suppressAutoHyphens/>
              <w:ind w:left="136" w:right="135"/>
              <w:jc w:val="both"/>
              <w:rPr>
                <w:rFonts w:asciiTheme="minorHAnsi" w:eastAsia="Calibri" w:hAnsiTheme="minorHAnsi" w:cstheme="minorHAnsi"/>
                <w:color w:val="00000A"/>
                <w:szCs w:val="24"/>
                <w:lang w:eastAsia="en-US"/>
              </w:rPr>
            </w:pPr>
            <w:r w:rsidRPr="00434BC9">
              <w:rPr>
                <w:rFonts w:asciiTheme="minorHAnsi" w:eastAsia="Calibri" w:hAnsiTheme="minorHAnsi" w:cstheme="minorHAnsi"/>
                <w:color w:val="00000A"/>
                <w:szCs w:val="24"/>
                <w:lang w:eastAsia="en-US"/>
              </w:rPr>
              <w:t>Draudžiamuoju įvykiu taip pat laikoma žala, atsiradusi dėl temperatūros, vibracijos, korozijos, triukšmo, šilumos, kvapo, šviesos, dūmų, suodžių, dulkių, garų, dujų, drėgmės ar kritulių poveikio, žemės kasimo darbų, grunto suslūgimo ar nuošliaužos, potvynio ar užpylimo, kilusio dėl lietaus ar sniego (ledo) tirpsmo vandens, jeigu žala kilo dėl staiga, netikėtai atsiradusio statinio, įrengimo ar įrangos defekto, įskaitant ir atvejus, kai žala pasireiškė, atsirado staiga, nors ji ir susijusi su bet kokiais lėtais, laipsniškais procesais, tęstiniais veiksmais ar neveikimu, ar pasikartojančiais reiškiniais, su sąlyga, kad laipsniški / tęstiniai procesai Draudėjui buvo nežinomi, Draudėjas apie juos nenumanė ir negalėjo žinoti.</w:t>
            </w:r>
          </w:p>
        </w:tc>
      </w:tr>
      <w:tr w:rsidR="00214A86" w:rsidRPr="00434BC9" w14:paraId="4DDC1961" w14:textId="77777777" w:rsidTr="008114B9">
        <w:tc>
          <w:tcPr>
            <w:tcW w:w="85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DC0DD9" w14:textId="77777777" w:rsidR="00214A86" w:rsidRPr="00434BC9" w:rsidRDefault="00214A86" w:rsidP="00214A86">
            <w:pPr>
              <w:pStyle w:val="Sraopastraipa"/>
              <w:widowControl w:val="0"/>
              <w:numPr>
                <w:ilvl w:val="1"/>
                <w:numId w:val="28"/>
              </w:numPr>
              <w:tabs>
                <w:tab w:val="left" w:pos="360"/>
              </w:tabs>
              <w:suppressAutoHyphens/>
              <w:ind w:left="0" w:firstLine="0"/>
              <w:rPr>
                <w:rFonts w:asciiTheme="minorHAnsi" w:eastAsia="Calibri" w:hAnsiTheme="minorHAnsi" w:cstheme="minorHAnsi"/>
                <w:b/>
                <w:color w:val="00000A"/>
                <w:szCs w:val="24"/>
              </w:rPr>
            </w:pPr>
          </w:p>
        </w:tc>
        <w:tc>
          <w:tcPr>
            <w:tcW w:w="8789" w:type="dxa"/>
            <w:gridSpan w:val="5"/>
            <w:tcBorders>
              <w:top w:val="single" w:sz="4" w:space="0" w:color="000000"/>
              <w:left w:val="single" w:sz="4" w:space="0" w:color="000000"/>
              <w:bottom w:val="single" w:sz="4" w:space="0" w:color="000000"/>
              <w:right w:val="single" w:sz="4" w:space="0" w:color="000000"/>
            </w:tcBorders>
            <w:vAlign w:val="center"/>
          </w:tcPr>
          <w:p w14:paraId="7D0BEEFB" w14:textId="102F074E" w:rsidR="00214A86" w:rsidRPr="00434BC9" w:rsidRDefault="00214A86" w:rsidP="00B002CF">
            <w:pPr>
              <w:widowControl w:val="0"/>
              <w:tabs>
                <w:tab w:val="left" w:pos="360"/>
                <w:tab w:val="left" w:pos="927"/>
              </w:tabs>
              <w:suppressAutoHyphens/>
              <w:ind w:left="136" w:right="135"/>
              <w:jc w:val="both"/>
              <w:rPr>
                <w:rFonts w:asciiTheme="minorHAnsi" w:eastAsia="Calibri" w:hAnsiTheme="minorHAnsi" w:cstheme="minorHAnsi"/>
                <w:color w:val="00000A"/>
                <w:szCs w:val="24"/>
                <w:lang w:eastAsia="en-US"/>
              </w:rPr>
            </w:pPr>
            <w:r w:rsidRPr="00434BC9">
              <w:rPr>
                <w:rFonts w:asciiTheme="minorHAnsi" w:eastAsia="Calibri" w:hAnsiTheme="minorHAnsi" w:cstheme="minorHAnsi"/>
                <w:color w:val="00000A"/>
                <w:szCs w:val="24"/>
                <w:lang w:eastAsia="en-US"/>
              </w:rPr>
              <w:t>Vienas draudžiamasis įvykis – vienu draudžiamuoju įvykiu laikomas įvykis, kilęs dėl tos pačios priežasties bei tomis pačiomis aplinkybėmis nepaisant to, kad dėl to įvykio gali būti pareikšti kelių Trečiųjų asmenų reikalavimai.</w:t>
            </w:r>
          </w:p>
        </w:tc>
      </w:tr>
      <w:tr w:rsidR="00214A86" w:rsidRPr="00434BC9" w14:paraId="5CDE242B" w14:textId="77777777" w:rsidTr="008114B9">
        <w:tc>
          <w:tcPr>
            <w:tcW w:w="9641"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FBE070" w14:textId="495027BC" w:rsidR="00214A86" w:rsidRPr="00434BC9" w:rsidRDefault="00214A86" w:rsidP="00B002CF">
            <w:pPr>
              <w:pStyle w:val="Sraopastraipa"/>
              <w:widowControl w:val="0"/>
              <w:numPr>
                <w:ilvl w:val="0"/>
                <w:numId w:val="28"/>
              </w:numPr>
              <w:tabs>
                <w:tab w:val="left" w:pos="927"/>
              </w:tabs>
              <w:suppressAutoHyphens/>
              <w:ind w:left="0" w:right="135" w:firstLine="567"/>
              <w:jc w:val="center"/>
              <w:rPr>
                <w:rFonts w:asciiTheme="minorHAnsi" w:eastAsia="Calibri" w:hAnsiTheme="minorHAnsi" w:cstheme="minorHAnsi"/>
                <w:color w:val="00000A"/>
                <w:szCs w:val="24"/>
              </w:rPr>
            </w:pPr>
            <w:r w:rsidRPr="00434BC9">
              <w:rPr>
                <w:rFonts w:asciiTheme="minorHAnsi" w:eastAsia="Calibri" w:hAnsiTheme="minorHAnsi" w:cstheme="minorHAnsi"/>
                <w:b/>
                <w:color w:val="00000A"/>
                <w:szCs w:val="24"/>
              </w:rPr>
              <w:t>Žala</w:t>
            </w:r>
          </w:p>
        </w:tc>
      </w:tr>
      <w:tr w:rsidR="00214A86" w:rsidRPr="00434BC9" w14:paraId="56F58D7F" w14:textId="77777777" w:rsidTr="008114B9">
        <w:tc>
          <w:tcPr>
            <w:tcW w:w="85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7C0C5C" w14:textId="77777777" w:rsidR="00214A86" w:rsidRPr="00434BC9" w:rsidRDefault="00214A86" w:rsidP="00214A86">
            <w:pPr>
              <w:pStyle w:val="Sraopastraipa"/>
              <w:widowControl w:val="0"/>
              <w:numPr>
                <w:ilvl w:val="1"/>
                <w:numId w:val="28"/>
              </w:numPr>
              <w:tabs>
                <w:tab w:val="left" w:pos="360"/>
              </w:tabs>
              <w:suppressAutoHyphens/>
              <w:ind w:left="0" w:firstLine="0"/>
              <w:rPr>
                <w:rFonts w:asciiTheme="minorHAnsi" w:eastAsia="Calibri" w:hAnsiTheme="minorHAnsi" w:cstheme="minorHAnsi"/>
                <w:b/>
                <w:color w:val="00000A"/>
                <w:szCs w:val="24"/>
              </w:rPr>
            </w:pPr>
          </w:p>
        </w:tc>
        <w:tc>
          <w:tcPr>
            <w:tcW w:w="8789" w:type="dxa"/>
            <w:gridSpan w:val="5"/>
            <w:tcBorders>
              <w:top w:val="single" w:sz="4" w:space="0" w:color="000000"/>
              <w:left w:val="single" w:sz="4" w:space="0" w:color="000000"/>
              <w:bottom w:val="single" w:sz="4" w:space="0" w:color="000000"/>
              <w:right w:val="single" w:sz="4" w:space="0" w:color="000000"/>
            </w:tcBorders>
            <w:vAlign w:val="center"/>
          </w:tcPr>
          <w:p w14:paraId="6FF2F6DE" w14:textId="228E6437" w:rsidR="00214A86" w:rsidRPr="00434BC9" w:rsidRDefault="00214A86" w:rsidP="00B002CF">
            <w:pPr>
              <w:widowControl w:val="0"/>
              <w:tabs>
                <w:tab w:val="left" w:pos="927"/>
              </w:tabs>
              <w:suppressAutoHyphens/>
              <w:ind w:left="136" w:right="135"/>
              <w:jc w:val="both"/>
              <w:rPr>
                <w:rFonts w:asciiTheme="minorHAnsi" w:eastAsia="Calibri" w:hAnsiTheme="minorHAnsi" w:cstheme="minorHAnsi"/>
                <w:b/>
                <w:color w:val="00000A"/>
                <w:szCs w:val="24"/>
                <w:lang w:eastAsia="en-US"/>
              </w:rPr>
            </w:pPr>
            <w:r w:rsidRPr="00434BC9">
              <w:rPr>
                <w:rFonts w:asciiTheme="minorHAnsi" w:eastAsia="Calibri" w:hAnsiTheme="minorHAnsi" w:cstheme="minorHAnsi"/>
                <w:color w:val="00000A"/>
                <w:szCs w:val="24"/>
                <w:lang w:eastAsia="en-US"/>
              </w:rPr>
              <w:t>Trečiojo asmens turto sugadinimas, sunaikinimas arba praradimas; asmens sužalojimas, jo gyvybės atėmimas ir dėl to patirtos išlaidos, negautos pajamos, kurias Trečiasis asmuo būtų gavęs, jeigu nebūtų buvusi padaryta žala; neturtinė žala, kuri turi būti atlyginama Įstatymų numatytais atvejais kaip žalos Trečiojo asmens sveikatai, gyvybei pasekmė; finansinė žala, atsirandanti kaip žalos Trečiojo asmens  turtui, asmens sveikatai, gyvybei pasekmė ir / ar susijusi su žalos padarymu Trečiojo asmens turtui, asmens sveikatai, gyvybei.</w:t>
            </w:r>
          </w:p>
        </w:tc>
      </w:tr>
      <w:tr w:rsidR="00214A86" w:rsidRPr="00434BC9" w14:paraId="31303EFE" w14:textId="77777777" w:rsidTr="008114B9">
        <w:tc>
          <w:tcPr>
            <w:tcW w:w="85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DE2301" w14:textId="77777777" w:rsidR="00214A86" w:rsidRPr="00434BC9" w:rsidRDefault="00214A86" w:rsidP="00214A86">
            <w:pPr>
              <w:pStyle w:val="Sraopastraipa"/>
              <w:widowControl w:val="0"/>
              <w:numPr>
                <w:ilvl w:val="1"/>
                <w:numId w:val="28"/>
              </w:numPr>
              <w:tabs>
                <w:tab w:val="left" w:pos="360"/>
              </w:tabs>
              <w:suppressAutoHyphens/>
              <w:ind w:left="0" w:firstLine="0"/>
              <w:rPr>
                <w:rFonts w:asciiTheme="minorHAnsi" w:eastAsia="Calibri" w:hAnsiTheme="minorHAnsi" w:cstheme="minorHAnsi"/>
                <w:b/>
                <w:color w:val="00000A"/>
                <w:szCs w:val="24"/>
              </w:rPr>
            </w:pPr>
          </w:p>
        </w:tc>
        <w:tc>
          <w:tcPr>
            <w:tcW w:w="8789" w:type="dxa"/>
            <w:gridSpan w:val="5"/>
            <w:tcBorders>
              <w:top w:val="single" w:sz="4" w:space="0" w:color="000000"/>
              <w:left w:val="single" w:sz="4" w:space="0" w:color="000000"/>
              <w:bottom w:val="single" w:sz="4" w:space="0" w:color="000000"/>
              <w:right w:val="single" w:sz="4" w:space="0" w:color="000000"/>
            </w:tcBorders>
            <w:vAlign w:val="center"/>
          </w:tcPr>
          <w:p w14:paraId="17F1C571" w14:textId="7FEA685E" w:rsidR="00214A86" w:rsidRPr="00434BC9" w:rsidRDefault="00214A86" w:rsidP="00B002CF">
            <w:pPr>
              <w:widowControl w:val="0"/>
              <w:tabs>
                <w:tab w:val="left" w:pos="927"/>
              </w:tabs>
              <w:suppressAutoHyphens/>
              <w:ind w:left="136" w:right="135"/>
              <w:jc w:val="both"/>
              <w:rPr>
                <w:rFonts w:asciiTheme="minorHAnsi" w:eastAsia="Calibri" w:hAnsiTheme="minorHAnsi" w:cstheme="minorHAnsi"/>
                <w:color w:val="00000A"/>
                <w:szCs w:val="24"/>
                <w:lang w:eastAsia="en-US"/>
              </w:rPr>
            </w:pPr>
            <w:r w:rsidRPr="00434BC9">
              <w:rPr>
                <w:rFonts w:asciiTheme="minorHAnsi" w:eastAsia="Calibri" w:hAnsiTheme="minorHAnsi" w:cstheme="minorHAnsi"/>
                <w:color w:val="00000A"/>
                <w:szCs w:val="24"/>
                <w:lang w:eastAsia="en-US"/>
              </w:rPr>
              <w:t>Darbdavio civilinės atsakomybės draudimo atveju žala yra Draudėjo darbuotojo sužalojimas, jo gyvybės atėmimas ir dėl to patirtos išlaidos, negautos pajamos, kurias darbuotojas būtų gavęs, jeigu nebūtų buvusi padaryta žala; neturtinė žala, kuri turi būti atlyginama Įstatymų numatytais atvejais kaip žalos darbuotojo sveikatai, gyvybei pasekmė.</w:t>
            </w:r>
          </w:p>
        </w:tc>
      </w:tr>
      <w:tr w:rsidR="00214A86" w:rsidRPr="00434BC9" w14:paraId="5940D16F" w14:textId="77777777" w:rsidTr="008114B9">
        <w:tc>
          <w:tcPr>
            <w:tcW w:w="9641"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245795" w14:textId="14869953" w:rsidR="00214A86" w:rsidRPr="00434BC9" w:rsidRDefault="00214A86" w:rsidP="00B002CF">
            <w:pPr>
              <w:pStyle w:val="Sraopastraipa"/>
              <w:widowControl w:val="0"/>
              <w:numPr>
                <w:ilvl w:val="0"/>
                <w:numId w:val="28"/>
              </w:numPr>
              <w:tabs>
                <w:tab w:val="left" w:pos="927"/>
              </w:tabs>
              <w:suppressAutoHyphens/>
              <w:ind w:left="0" w:right="135" w:firstLine="567"/>
              <w:jc w:val="center"/>
              <w:rPr>
                <w:rFonts w:asciiTheme="minorHAnsi" w:eastAsia="Calibri" w:hAnsiTheme="minorHAnsi" w:cstheme="minorHAnsi"/>
                <w:color w:val="00000A"/>
                <w:szCs w:val="24"/>
              </w:rPr>
            </w:pPr>
            <w:r w:rsidRPr="00434BC9">
              <w:rPr>
                <w:rFonts w:asciiTheme="minorHAnsi" w:eastAsia="Calibri" w:hAnsiTheme="minorHAnsi" w:cstheme="minorHAnsi"/>
                <w:b/>
                <w:color w:val="00000A"/>
                <w:szCs w:val="24"/>
              </w:rPr>
              <w:t>Trečiasis asmuo</w:t>
            </w:r>
          </w:p>
        </w:tc>
      </w:tr>
      <w:tr w:rsidR="00214A86" w:rsidRPr="00434BC9" w14:paraId="0ED0EDB1" w14:textId="77777777" w:rsidTr="008114B9">
        <w:tc>
          <w:tcPr>
            <w:tcW w:w="85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7D6864" w14:textId="77777777" w:rsidR="00214A86" w:rsidRPr="00434BC9" w:rsidRDefault="00214A86" w:rsidP="00214A86">
            <w:pPr>
              <w:pStyle w:val="Sraopastraipa"/>
              <w:widowControl w:val="0"/>
              <w:numPr>
                <w:ilvl w:val="1"/>
                <w:numId w:val="28"/>
              </w:numPr>
              <w:tabs>
                <w:tab w:val="left" w:pos="360"/>
              </w:tabs>
              <w:suppressAutoHyphens/>
              <w:ind w:left="0" w:firstLine="0"/>
              <w:rPr>
                <w:rFonts w:asciiTheme="minorHAnsi" w:eastAsia="Calibri" w:hAnsiTheme="minorHAnsi" w:cstheme="minorHAnsi"/>
                <w:b/>
                <w:color w:val="00000A"/>
                <w:szCs w:val="24"/>
              </w:rPr>
            </w:pPr>
          </w:p>
        </w:tc>
        <w:tc>
          <w:tcPr>
            <w:tcW w:w="8789" w:type="dxa"/>
            <w:gridSpan w:val="5"/>
            <w:tcBorders>
              <w:top w:val="single" w:sz="4" w:space="0" w:color="000000"/>
              <w:left w:val="single" w:sz="4" w:space="0" w:color="000000"/>
              <w:bottom w:val="single" w:sz="4" w:space="0" w:color="000000"/>
              <w:right w:val="single" w:sz="4" w:space="0" w:color="000000"/>
            </w:tcBorders>
            <w:vAlign w:val="center"/>
          </w:tcPr>
          <w:p w14:paraId="631A9B9E" w14:textId="2DD812F1" w:rsidR="00214A86" w:rsidRPr="00434BC9" w:rsidRDefault="00214A86" w:rsidP="00B002CF">
            <w:pPr>
              <w:widowControl w:val="0"/>
              <w:tabs>
                <w:tab w:val="left" w:pos="927"/>
              </w:tabs>
              <w:suppressAutoHyphens/>
              <w:ind w:left="136" w:right="135"/>
              <w:jc w:val="both"/>
              <w:rPr>
                <w:rFonts w:asciiTheme="minorHAnsi" w:eastAsia="Calibri" w:hAnsiTheme="minorHAnsi" w:cstheme="minorHAnsi"/>
                <w:b/>
                <w:color w:val="00000A"/>
                <w:szCs w:val="24"/>
                <w:lang w:eastAsia="en-US"/>
              </w:rPr>
            </w:pPr>
            <w:r w:rsidRPr="00434BC9">
              <w:rPr>
                <w:rFonts w:asciiTheme="minorHAnsi" w:hAnsiTheme="minorHAnsi" w:cstheme="minorHAnsi"/>
                <w:szCs w:val="24"/>
                <w:lang w:eastAsia="en-US"/>
              </w:rPr>
              <w:t>Asmuo, kuriam padaryta žala Draudėjui nevykdant ar netinkamai vykdant Apdraustą veiklą. Trečiojo asmens sąvoka apima ir užsakovus.</w:t>
            </w:r>
          </w:p>
        </w:tc>
      </w:tr>
      <w:tr w:rsidR="00214A86" w:rsidRPr="00434BC9" w14:paraId="76FA4001" w14:textId="77777777" w:rsidTr="008114B9">
        <w:tc>
          <w:tcPr>
            <w:tcW w:w="9641"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AEB8F5" w14:textId="4EF41B8E" w:rsidR="00214A86" w:rsidRPr="00434BC9" w:rsidRDefault="00214A86" w:rsidP="00B002CF">
            <w:pPr>
              <w:pStyle w:val="Sraopastraipa"/>
              <w:widowControl w:val="0"/>
              <w:numPr>
                <w:ilvl w:val="0"/>
                <w:numId w:val="28"/>
              </w:numPr>
              <w:tabs>
                <w:tab w:val="left" w:pos="927"/>
              </w:tabs>
              <w:suppressAutoHyphens/>
              <w:ind w:left="0" w:right="135" w:firstLine="567"/>
              <w:jc w:val="center"/>
              <w:rPr>
                <w:rFonts w:asciiTheme="minorHAnsi" w:hAnsiTheme="minorHAnsi" w:cstheme="minorHAnsi"/>
                <w:szCs w:val="24"/>
              </w:rPr>
            </w:pPr>
            <w:r w:rsidRPr="00434BC9">
              <w:rPr>
                <w:rFonts w:asciiTheme="minorHAnsi" w:eastAsia="Calibri" w:hAnsiTheme="minorHAnsi" w:cstheme="minorHAnsi"/>
                <w:b/>
                <w:bCs/>
                <w:color w:val="00000A"/>
                <w:szCs w:val="24"/>
              </w:rPr>
              <w:t>Nedraudžiamieji įvykiai (sąrašas baigtinis)</w:t>
            </w:r>
          </w:p>
        </w:tc>
      </w:tr>
      <w:tr w:rsidR="00214A86" w:rsidRPr="00434BC9" w14:paraId="5681BD12" w14:textId="77777777" w:rsidTr="008114B9">
        <w:tc>
          <w:tcPr>
            <w:tcW w:w="85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A3EFAB" w14:textId="77777777" w:rsidR="00214A86" w:rsidRPr="00434BC9" w:rsidRDefault="00214A86" w:rsidP="00214A86">
            <w:pPr>
              <w:pStyle w:val="Sraopastraipa"/>
              <w:widowControl w:val="0"/>
              <w:numPr>
                <w:ilvl w:val="1"/>
                <w:numId w:val="28"/>
              </w:numPr>
              <w:tabs>
                <w:tab w:val="left" w:pos="360"/>
              </w:tabs>
              <w:suppressAutoHyphens/>
              <w:ind w:left="0" w:firstLine="0"/>
              <w:rPr>
                <w:rFonts w:asciiTheme="minorHAnsi" w:eastAsia="Calibri" w:hAnsiTheme="minorHAnsi" w:cstheme="minorHAnsi"/>
                <w:b/>
                <w:color w:val="00000A"/>
                <w:szCs w:val="24"/>
              </w:rPr>
            </w:pPr>
          </w:p>
        </w:tc>
        <w:tc>
          <w:tcPr>
            <w:tcW w:w="8789" w:type="dxa"/>
            <w:gridSpan w:val="5"/>
            <w:tcBorders>
              <w:top w:val="single" w:sz="4" w:space="0" w:color="000000"/>
              <w:left w:val="single" w:sz="4" w:space="0" w:color="000000"/>
              <w:bottom w:val="single" w:sz="4" w:space="0" w:color="000000"/>
              <w:right w:val="single" w:sz="4" w:space="0" w:color="000000"/>
            </w:tcBorders>
            <w:vAlign w:val="center"/>
          </w:tcPr>
          <w:p w14:paraId="522E550D" w14:textId="6CD40650" w:rsidR="00214A86" w:rsidRPr="00434BC9" w:rsidRDefault="00214A86" w:rsidP="00B002CF">
            <w:pPr>
              <w:suppressAutoHyphens/>
              <w:autoSpaceDE w:val="0"/>
              <w:autoSpaceDN w:val="0"/>
              <w:ind w:left="134" w:right="135"/>
              <w:jc w:val="both"/>
              <w:textAlignment w:val="baseline"/>
              <w:rPr>
                <w:rFonts w:asciiTheme="minorHAnsi" w:eastAsia="Calibri" w:hAnsiTheme="minorHAnsi" w:cstheme="minorHAnsi"/>
                <w:color w:val="000000"/>
                <w:szCs w:val="24"/>
              </w:rPr>
            </w:pPr>
            <w:r w:rsidRPr="00434BC9">
              <w:rPr>
                <w:rFonts w:asciiTheme="minorHAnsi" w:hAnsiTheme="minorHAnsi" w:cstheme="minorHAnsi"/>
                <w:color w:val="000000"/>
                <w:szCs w:val="24"/>
              </w:rPr>
              <w:t xml:space="preserve">Nedraudžiama Draudėjo atsakomybė už žalą: </w:t>
            </w:r>
          </w:p>
        </w:tc>
      </w:tr>
      <w:tr w:rsidR="00214A86" w:rsidRPr="00434BC9" w14:paraId="3DECDA6F" w14:textId="77777777" w:rsidTr="008114B9">
        <w:tc>
          <w:tcPr>
            <w:tcW w:w="85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C9157E" w14:textId="77777777" w:rsidR="00214A86" w:rsidRPr="00434BC9" w:rsidRDefault="00214A86" w:rsidP="00214A86">
            <w:pPr>
              <w:pStyle w:val="Sraopastraipa"/>
              <w:widowControl w:val="0"/>
              <w:numPr>
                <w:ilvl w:val="2"/>
                <w:numId w:val="28"/>
              </w:numPr>
              <w:tabs>
                <w:tab w:val="left" w:pos="170"/>
                <w:tab w:val="left" w:pos="360"/>
              </w:tabs>
              <w:suppressAutoHyphens/>
              <w:ind w:left="0" w:firstLine="0"/>
              <w:rPr>
                <w:rFonts w:asciiTheme="minorHAnsi" w:eastAsia="Calibri" w:hAnsiTheme="minorHAnsi" w:cstheme="minorHAnsi"/>
                <w:b/>
                <w:color w:val="00000A"/>
                <w:szCs w:val="24"/>
              </w:rPr>
            </w:pPr>
          </w:p>
        </w:tc>
        <w:tc>
          <w:tcPr>
            <w:tcW w:w="8789" w:type="dxa"/>
            <w:gridSpan w:val="5"/>
            <w:tcBorders>
              <w:top w:val="single" w:sz="4" w:space="0" w:color="000000"/>
              <w:left w:val="single" w:sz="4" w:space="0" w:color="000000"/>
              <w:bottom w:val="single" w:sz="4" w:space="0" w:color="000000"/>
              <w:right w:val="single" w:sz="4" w:space="0" w:color="000000"/>
            </w:tcBorders>
            <w:vAlign w:val="center"/>
          </w:tcPr>
          <w:p w14:paraId="004A5007" w14:textId="2BE6DF9B" w:rsidR="00214A86" w:rsidRPr="00434BC9" w:rsidRDefault="00214A86" w:rsidP="00B002CF">
            <w:pPr>
              <w:suppressAutoHyphens/>
              <w:autoSpaceDE w:val="0"/>
              <w:autoSpaceDN w:val="0"/>
              <w:ind w:left="134" w:right="135"/>
              <w:jc w:val="both"/>
              <w:textAlignment w:val="baseline"/>
              <w:rPr>
                <w:rFonts w:asciiTheme="minorHAnsi" w:hAnsiTheme="minorHAnsi" w:cstheme="minorHAnsi"/>
                <w:color w:val="000000"/>
                <w:szCs w:val="24"/>
              </w:rPr>
            </w:pPr>
            <w:r w:rsidRPr="00434BC9">
              <w:rPr>
                <w:rFonts w:asciiTheme="minorHAnsi" w:hAnsiTheme="minorHAnsi" w:cstheme="minorHAnsi"/>
                <w:color w:val="000000"/>
                <w:szCs w:val="24"/>
              </w:rPr>
              <w:t>kilusią dėl nekokybiško, aplaidaus apskaičiavimo, projektavimo, apžiūros, ataskaitos, priežiūros, brėžinio, programavimo, patikrinimo, konsultacinės veiklos, kai apskaičiavimas, brėžinys, projektas, apžiūra, ataskaita, programa, patikrinimas ar kitas konsultacinės veiklos rezultatas nėra sudėtinė Draudėjo produkto dalis;</w:t>
            </w:r>
          </w:p>
        </w:tc>
      </w:tr>
      <w:tr w:rsidR="00214A86" w:rsidRPr="00434BC9" w14:paraId="16AAADB0" w14:textId="77777777" w:rsidTr="008114B9">
        <w:tc>
          <w:tcPr>
            <w:tcW w:w="85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B939D9" w14:textId="77777777" w:rsidR="00214A86" w:rsidRPr="00434BC9" w:rsidRDefault="00214A86" w:rsidP="00214A86">
            <w:pPr>
              <w:pStyle w:val="Sraopastraipa"/>
              <w:widowControl w:val="0"/>
              <w:numPr>
                <w:ilvl w:val="2"/>
                <w:numId w:val="28"/>
              </w:numPr>
              <w:tabs>
                <w:tab w:val="left" w:pos="170"/>
                <w:tab w:val="left" w:pos="360"/>
              </w:tabs>
              <w:suppressAutoHyphens/>
              <w:ind w:left="0" w:firstLine="0"/>
              <w:rPr>
                <w:rFonts w:asciiTheme="minorHAnsi" w:eastAsia="Calibri" w:hAnsiTheme="minorHAnsi" w:cstheme="minorHAnsi"/>
                <w:b/>
                <w:color w:val="00000A"/>
                <w:szCs w:val="24"/>
              </w:rPr>
            </w:pPr>
          </w:p>
        </w:tc>
        <w:tc>
          <w:tcPr>
            <w:tcW w:w="8789" w:type="dxa"/>
            <w:gridSpan w:val="5"/>
            <w:tcBorders>
              <w:top w:val="single" w:sz="4" w:space="0" w:color="000000"/>
              <w:left w:val="single" w:sz="4" w:space="0" w:color="000000"/>
              <w:bottom w:val="single" w:sz="4" w:space="0" w:color="000000"/>
              <w:right w:val="single" w:sz="4" w:space="0" w:color="000000"/>
            </w:tcBorders>
            <w:vAlign w:val="center"/>
          </w:tcPr>
          <w:p w14:paraId="42ECEF72" w14:textId="7CB44613" w:rsidR="00214A86" w:rsidRPr="00434BC9" w:rsidRDefault="00214A86" w:rsidP="00B002CF">
            <w:pPr>
              <w:suppressAutoHyphens/>
              <w:autoSpaceDE w:val="0"/>
              <w:autoSpaceDN w:val="0"/>
              <w:ind w:left="134" w:right="135"/>
              <w:jc w:val="both"/>
              <w:textAlignment w:val="baseline"/>
              <w:rPr>
                <w:rFonts w:asciiTheme="minorHAnsi" w:hAnsiTheme="minorHAnsi" w:cstheme="minorHAnsi"/>
                <w:color w:val="000000"/>
                <w:szCs w:val="24"/>
              </w:rPr>
            </w:pPr>
            <w:r w:rsidRPr="00434BC9">
              <w:rPr>
                <w:rFonts w:asciiTheme="minorHAnsi" w:hAnsiTheme="minorHAnsi" w:cstheme="minorHAnsi"/>
                <w:color w:val="000000"/>
                <w:szCs w:val="24"/>
              </w:rPr>
              <w:t>kilusią dėl netinkamo sutarties vykdymo ar neįvykdymo. Jeigu pagal sutartį atsakomybės už žalą apimtis yra didesnė nei ta, kurią nustato įstatymas nesant sutarties, draudimas galioja ta apimtimi, kiek atsakomybė už žalą kiltų pagal įstatymą nesant sutarties;</w:t>
            </w:r>
          </w:p>
        </w:tc>
      </w:tr>
      <w:tr w:rsidR="00214A86" w:rsidRPr="00434BC9" w14:paraId="1A41CFB0" w14:textId="77777777" w:rsidTr="008114B9">
        <w:tc>
          <w:tcPr>
            <w:tcW w:w="85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87D7AE" w14:textId="77777777" w:rsidR="00214A86" w:rsidRPr="00434BC9" w:rsidRDefault="00214A86" w:rsidP="00214A86">
            <w:pPr>
              <w:pStyle w:val="Sraopastraipa"/>
              <w:widowControl w:val="0"/>
              <w:numPr>
                <w:ilvl w:val="2"/>
                <w:numId w:val="28"/>
              </w:numPr>
              <w:tabs>
                <w:tab w:val="left" w:pos="170"/>
                <w:tab w:val="left" w:pos="360"/>
              </w:tabs>
              <w:suppressAutoHyphens/>
              <w:ind w:left="0" w:firstLine="0"/>
              <w:rPr>
                <w:rFonts w:asciiTheme="minorHAnsi" w:eastAsia="Calibri" w:hAnsiTheme="minorHAnsi" w:cstheme="minorHAnsi"/>
                <w:b/>
                <w:color w:val="00000A"/>
                <w:szCs w:val="24"/>
              </w:rPr>
            </w:pPr>
          </w:p>
        </w:tc>
        <w:tc>
          <w:tcPr>
            <w:tcW w:w="8789" w:type="dxa"/>
            <w:gridSpan w:val="5"/>
            <w:tcBorders>
              <w:top w:val="single" w:sz="4" w:space="0" w:color="000000"/>
              <w:left w:val="single" w:sz="4" w:space="0" w:color="000000"/>
              <w:bottom w:val="single" w:sz="4" w:space="0" w:color="000000"/>
              <w:right w:val="single" w:sz="4" w:space="0" w:color="000000"/>
            </w:tcBorders>
            <w:vAlign w:val="center"/>
          </w:tcPr>
          <w:p w14:paraId="6E275027" w14:textId="77777777" w:rsidR="00214A86" w:rsidRPr="00434BC9" w:rsidRDefault="00214A86" w:rsidP="00B002CF">
            <w:pPr>
              <w:tabs>
                <w:tab w:val="left" w:pos="510"/>
              </w:tabs>
              <w:suppressAutoHyphens/>
              <w:autoSpaceDE w:val="0"/>
              <w:autoSpaceDN w:val="0"/>
              <w:ind w:left="134" w:right="135"/>
              <w:jc w:val="both"/>
              <w:textAlignment w:val="baseline"/>
              <w:rPr>
                <w:rFonts w:asciiTheme="minorHAnsi" w:eastAsia="Calibri" w:hAnsiTheme="minorHAnsi" w:cstheme="minorHAnsi"/>
                <w:szCs w:val="24"/>
              </w:rPr>
            </w:pPr>
            <w:r w:rsidRPr="00434BC9">
              <w:rPr>
                <w:rFonts w:asciiTheme="minorHAnsi" w:hAnsiTheme="minorHAnsi" w:cstheme="minorHAnsi"/>
                <w:szCs w:val="24"/>
              </w:rPr>
              <w:t xml:space="preserve">susijusią su: </w:t>
            </w:r>
          </w:p>
          <w:p w14:paraId="668FD76E" w14:textId="77777777" w:rsidR="00214A86" w:rsidRPr="00434BC9" w:rsidRDefault="00214A86" w:rsidP="00B002CF">
            <w:pPr>
              <w:suppressAutoHyphens/>
              <w:autoSpaceDE w:val="0"/>
              <w:autoSpaceDN w:val="0"/>
              <w:ind w:left="134" w:right="135"/>
              <w:jc w:val="both"/>
              <w:textAlignment w:val="baseline"/>
              <w:rPr>
                <w:rFonts w:asciiTheme="minorHAnsi" w:eastAsia="Calibri" w:hAnsiTheme="minorHAnsi" w:cstheme="minorHAnsi"/>
                <w:szCs w:val="24"/>
              </w:rPr>
            </w:pPr>
            <w:r w:rsidRPr="00434BC9">
              <w:rPr>
                <w:rFonts w:asciiTheme="minorHAnsi" w:hAnsiTheme="minorHAnsi" w:cstheme="minorHAnsi"/>
                <w:szCs w:val="24"/>
              </w:rPr>
              <w:t xml:space="preserve">a) bet kokiu laivu ar orlaiviu, kurie pagaminti plaukimui arba kelionėms vandeniu arba oru, erdve, jeigu toks laivas ar orlaivis yra Draudėjo nuosavybė, jo išsinuomotas arba valdomas, naudojamas kitu pagrindu; </w:t>
            </w:r>
          </w:p>
          <w:p w14:paraId="3D18F21F" w14:textId="77777777" w:rsidR="00214A86" w:rsidRPr="00434BC9" w:rsidRDefault="00214A86" w:rsidP="00B002CF">
            <w:pPr>
              <w:suppressAutoHyphens/>
              <w:autoSpaceDE w:val="0"/>
              <w:autoSpaceDN w:val="0"/>
              <w:ind w:left="134" w:right="135"/>
              <w:jc w:val="both"/>
              <w:textAlignment w:val="baseline"/>
              <w:rPr>
                <w:rFonts w:asciiTheme="minorHAnsi" w:eastAsia="Calibri" w:hAnsiTheme="minorHAnsi" w:cstheme="minorHAnsi"/>
                <w:szCs w:val="24"/>
              </w:rPr>
            </w:pPr>
            <w:r w:rsidRPr="00434BC9">
              <w:rPr>
                <w:rFonts w:asciiTheme="minorHAnsi" w:hAnsiTheme="minorHAnsi" w:cstheme="minorHAnsi"/>
                <w:szCs w:val="24"/>
              </w:rPr>
              <w:t xml:space="preserve">b) bet kokio laivo ar orlaivio, vandens ar oro transporto priemonės pakrovimu arba iškrovimu; </w:t>
            </w:r>
          </w:p>
          <w:p w14:paraId="1F1062BD" w14:textId="77777777" w:rsidR="00214A86" w:rsidRPr="00434BC9" w:rsidRDefault="00214A86" w:rsidP="00B002CF">
            <w:pPr>
              <w:suppressAutoHyphens/>
              <w:autoSpaceDE w:val="0"/>
              <w:autoSpaceDN w:val="0"/>
              <w:ind w:left="134" w:right="135"/>
              <w:jc w:val="both"/>
              <w:textAlignment w:val="baseline"/>
              <w:rPr>
                <w:rFonts w:asciiTheme="minorHAnsi" w:eastAsia="Calibri" w:hAnsiTheme="minorHAnsi" w:cstheme="minorHAnsi"/>
                <w:szCs w:val="24"/>
              </w:rPr>
            </w:pPr>
            <w:r w:rsidRPr="00434BC9">
              <w:rPr>
                <w:rFonts w:asciiTheme="minorHAnsi" w:hAnsiTheme="minorHAnsi" w:cstheme="minorHAnsi"/>
                <w:szCs w:val="24"/>
              </w:rPr>
              <w:t xml:space="preserve">c) oro arba jūros uosto valdymu, nuosavybe arba bet kokia veikla jų teritorijoje; </w:t>
            </w:r>
          </w:p>
          <w:p w14:paraId="6D6A18AE" w14:textId="0821FE22" w:rsidR="00214A86" w:rsidRPr="00434BC9" w:rsidRDefault="00214A86" w:rsidP="00B002CF">
            <w:pPr>
              <w:suppressAutoHyphens/>
              <w:autoSpaceDE w:val="0"/>
              <w:autoSpaceDN w:val="0"/>
              <w:ind w:left="134" w:right="135"/>
              <w:jc w:val="both"/>
              <w:textAlignment w:val="baseline"/>
              <w:rPr>
                <w:rFonts w:asciiTheme="minorHAnsi" w:eastAsia="Calibri" w:hAnsiTheme="minorHAnsi" w:cstheme="minorHAnsi"/>
                <w:szCs w:val="24"/>
              </w:rPr>
            </w:pPr>
            <w:r w:rsidRPr="00434BC9">
              <w:rPr>
                <w:rFonts w:asciiTheme="minorHAnsi" w:hAnsiTheme="minorHAnsi" w:cstheme="minorHAnsi"/>
                <w:szCs w:val="24"/>
              </w:rPr>
              <w:t>d) bet kokiu geležinkelio transporto priemonių valdymu, taip pat pakrovimu, iškrovimu, perkrovimu valdant šias transporto priemones. Papildomai atkreipiame dėmesį, kad perkančioji organizacija geležinkelio transporto priemonių nevaldo;</w:t>
            </w:r>
          </w:p>
        </w:tc>
      </w:tr>
      <w:tr w:rsidR="00214A86" w:rsidRPr="00434BC9" w14:paraId="4D4722BE" w14:textId="77777777" w:rsidTr="008114B9">
        <w:tc>
          <w:tcPr>
            <w:tcW w:w="85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390461" w14:textId="77777777" w:rsidR="00214A86" w:rsidRPr="00434BC9" w:rsidRDefault="00214A86" w:rsidP="00214A86">
            <w:pPr>
              <w:pStyle w:val="Sraopastraipa"/>
              <w:widowControl w:val="0"/>
              <w:numPr>
                <w:ilvl w:val="2"/>
                <w:numId w:val="28"/>
              </w:numPr>
              <w:tabs>
                <w:tab w:val="left" w:pos="170"/>
                <w:tab w:val="left" w:pos="360"/>
              </w:tabs>
              <w:suppressAutoHyphens/>
              <w:ind w:left="0" w:firstLine="0"/>
              <w:rPr>
                <w:rFonts w:asciiTheme="minorHAnsi" w:eastAsia="Calibri" w:hAnsiTheme="minorHAnsi" w:cstheme="minorHAnsi"/>
                <w:b/>
                <w:color w:val="00000A"/>
                <w:szCs w:val="24"/>
              </w:rPr>
            </w:pPr>
          </w:p>
        </w:tc>
        <w:tc>
          <w:tcPr>
            <w:tcW w:w="8789" w:type="dxa"/>
            <w:gridSpan w:val="5"/>
            <w:tcBorders>
              <w:top w:val="single" w:sz="4" w:space="0" w:color="000000"/>
              <w:left w:val="single" w:sz="4" w:space="0" w:color="000000"/>
              <w:bottom w:val="single" w:sz="4" w:space="0" w:color="000000"/>
              <w:right w:val="single" w:sz="4" w:space="0" w:color="000000"/>
            </w:tcBorders>
            <w:vAlign w:val="center"/>
          </w:tcPr>
          <w:p w14:paraId="0C69AE0F" w14:textId="4B0B764C" w:rsidR="00214A86" w:rsidRPr="00434BC9" w:rsidRDefault="00214A86" w:rsidP="00B002CF">
            <w:pPr>
              <w:tabs>
                <w:tab w:val="left" w:pos="510"/>
              </w:tabs>
              <w:suppressAutoHyphens/>
              <w:autoSpaceDE w:val="0"/>
              <w:autoSpaceDN w:val="0"/>
              <w:ind w:left="134" w:right="135"/>
              <w:jc w:val="both"/>
              <w:textAlignment w:val="baseline"/>
              <w:rPr>
                <w:rFonts w:asciiTheme="minorHAnsi" w:hAnsiTheme="minorHAnsi" w:cstheme="minorHAnsi"/>
                <w:color w:val="000000"/>
                <w:szCs w:val="24"/>
              </w:rPr>
            </w:pPr>
            <w:r w:rsidRPr="00434BC9">
              <w:rPr>
                <w:rFonts w:asciiTheme="minorHAnsi" w:hAnsiTheme="minorHAnsi" w:cstheme="minorHAnsi"/>
                <w:color w:val="000000"/>
                <w:szCs w:val="24"/>
              </w:rPr>
              <w:t>padarytą trečiojo asmens turtui Draudėjo tyčine veika, išskyrus kai tyčinė veika atliekama siekiant apsaugoti turtą ir / ar sveikatą (gyvybę);</w:t>
            </w:r>
          </w:p>
        </w:tc>
      </w:tr>
      <w:tr w:rsidR="00214A86" w:rsidRPr="00434BC9" w14:paraId="2839270D" w14:textId="77777777" w:rsidTr="008114B9">
        <w:tc>
          <w:tcPr>
            <w:tcW w:w="85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966BA6" w14:textId="77777777" w:rsidR="00214A86" w:rsidRPr="00434BC9" w:rsidRDefault="00214A86" w:rsidP="00214A86">
            <w:pPr>
              <w:pStyle w:val="Sraopastraipa"/>
              <w:widowControl w:val="0"/>
              <w:numPr>
                <w:ilvl w:val="2"/>
                <w:numId w:val="28"/>
              </w:numPr>
              <w:tabs>
                <w:tab w:val="left" w:pos="170"/>
                <w:tab w:val="left" w:pos="360"/>
              </w:tabs>
              <w:suppressAutoHyphens/>
              <w:ind w:left="0" w:firstLine="0"/>
              <w:rPr>
                <w:rFonts w:asciiTheme="minorHAnsi" w:eastAsia="Calibri" w:hAnsiTheme="minorHAnsi" w:cstheme="minorHAnsi"/>
                <w:b/>
                <w:color w:val="00000A"/>
                <w:szCs w:val="24"/>
              </w:rPr>
            </w:pPr>
          </w:p>
        </w:tc>
        <w:tc>
          <w:tcPr>
            <w:tcW w:w="8789" w:type="dxa"/>
            <w:gridSpan w:val="5"/>
            <w:tcBorders>
              <w:top w:val="single" w:sz="4" w:space="0" w:color="000000"/>
              <w:left w:val="single" w:sz="4" w:space="0" w:color="000000"/>
              <w:bottom w:val="single" w:sz="4" w:space="0" w:color="000000"/>
              <w:right w:val="single" w:sz="4" w:space="0" w:color="000000"/>
            </w:tcBorders>
            <w:vAlign w:val="center"/>
          </w:tcPr>
          <w:p w14:paraId="1CACB219" w14:textId="1A0EEADF" w:rsidR="00214A86" w:rsidRPr="00434BC9" w:rsidRDefault="00214A86" w:rsidP="00B002CF">
            <w:pPr>
              <w:tabs>
                <w:tab w:val="left" w:pos="510"/>
              </w:tabs>
              <w:suppressAutoHyphens/>
              <w:autoSpaceDE w:val="0"/>
              <w:autoSpaceDN w:val="0"/>
              <w:ind w:left="134" w:right="135"/>
              <w:jc w:val="both"/>
              <w:textAlignment w:val="baseline"/>
              <w:rPr>
                <w:rFonts w:asciiTheme="minorHAnsi" w:hAnsiTheme="minorHAnsi" w:cstheme="minorHAnsi"/>
                <w:color w:val="000000"/>
                <w:szCs w:val="24"/>
              </w:rPr>
            </w:pPr>
            <w:r w:rsidRPr="00434BC9">
              <w:rPr>
                <w:rFonts w:asciiTheme="minorHAnsi" w:hAnsiTheme="minorHAnsi" w:cstheme="minorHAnsi"/>
                <w:color w:val="000000"/>
                <w:szCs w:val="24"/>
              </w:rPr>
              <w:t>kilusią dėl sprogmenų, fejerverkų gamybos, valdymo, saugojimo;</w:t>
            </w:r>
          </w:p>
        </w:tc>
      </w:tr>
      <w:tr w:rsidR="00214A86" w:rsidRPr="00434BC9" w14:paraId="41EDB69A" w14:textId="77777777" w:rsidTr="008114B9">
        <w:tc>
          <w:tcPr>
            <w:tcW w:w="85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793F0D" w14:textId="77777777" w:rsidR="00214A86" w:rsidRPr="00434BC9" w:rsidRDefault="00214A86" w:rsidP="00214A86">
            <w:pPr>
              <w:pStyle w:val="Sraopastraipa"/>
              <w:widowControl w:val="0"/>
              <w:numPr>
                <w:ilvl w:val="2"/>
                <w:numId w:val="28"/>
              </w:numPr>
              <w:tabs>
                <w:tab w:val="left" w:pos="170"/>
                <w:tab w:val="left" w:pos="360"/>
              </w:tabs>
              <w:suppressAutoHyphens/>
              <w:ind w:left="0" w:firstLine="0"/>
              <w:rPr>
                <w:rFonts w:asciiTheme="minorHAnsi" w:eastAsia="Calibri" w:hAnsiTheme="minorHAnsi" w:cstheme="minorHAnsi"/>
                <w:b/>
                <w:color w:val="00000A"/>
                <w:szCs w:val="24"/>
              </w:rPr>
            </w:pPr>
          </w:p>
        </w:tc>
        <w:tc>
          <w:tcPr>
            <w:tcW w:w="8789" w:type="dxa"/>
            <w:gridSpan w:val="5"/>
            <w:tcBorders>
              <w:top w:val="single" w:sz="4" w:space="0" w:color="000000"/>
              <w:left w:val="single" w:sz="4" w:space="0" w:color="000000"/>
              <w:bottom w:val="single" w:sz="4" w:space="0" w:color="000000"/>
              <w:right w:val="single" w:sz="4" w:space="0" w:color="000000"/>
            </w:tcBorders>
            <w:vAlign w:val="center"/>
          </w:tcPr>
          <w:p w14:paraId="11749E68" w14:textId="57B663BE" w:rsidR="00214A86" w:rsidRPr="00434BC9" w:rsidRDefault="00214A86" w:rsidP="00B002CF">
            <w:pPr>
              <w:tabs>
                <w:tab w:val="left" w:pos="510"/>
              </w:tabs>
              <w:suppressAutoHyphens/>
              <w:autoSpaceDE w:val="0"/>
              <w:autoSpaceDN w:val="0"/>
              <w:ind w:left="134" w:right="135"/>
              <w:jc w:val="both"/>
              <w:textAlignment w:val="baseline"/>
              <w:rPr>
                <w:rFonts w:asciiTheme="minorHAnsi" w:hAnsiTheme="minorHAnsi" w:cstheme="minorHAnsi"/>
                <w:color w:val="000000"/>
                <w:szCs w:val="24"/>
              </w:rPr>
            </w:pPr>
            <w:r w:rsidRPr="00434BC9">
              <w:rPr>
                <w:rFonts w:asciiTheme="minorHAnsi" w:hAnsiTheme="minorHAnsi" w:cstheme="minorHAnsi"/>
                <w:color w:val="000000"/>
                <w:szCs w:val="24"/>
              </w:rPr>
              <w:t>kilusią dėl asmens įžeidimo, garbės ir orumo žeminimo, teisės į privatų gyvenimą ir jo slaptumą pažeidimo;</w:t>
            </w:r>
          </w:p>
        </w:tc>
      </w:tr>
      <w:tr w:rsidR="00214A86" w:rsidRPr="00434BC9" w14:paraId="7F212BE6" w14:textId="77777777" w:rsidTr="008114B9">
        <w:tc>
          <w:tcPr>
            <w:tcW w:w="85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791D2F" w14:textId="77777777" w:rsidR="00214A86" w:rsidRPr="00434BC9" w:rsidRDefault="00214A86" w:rsidP="00214A86">
            <w:pPr>
              <w:pStyle w:val="Sraopastraipa"/>
              <w:widowControl w:val="0"/>
              <w:numPr>
                <w:ilvl w:val="2"/>
                <w:numId w:val="28"/>
              </w:numPr>
              <w:tabs>
                <w:tab w:val="left" w:pos="170"/>
                <w:tab w:val="left" w:pos="360"/>
              </w:tabs>
              <w:suppressAutoHyphens/>
              <w:ind w:left="0" w:firstLine="0"/>
              <w:rPr>
                <w:rFonts w:asciiTheme="minorHAnsi" w:eastAsia="Calibri" w:hAnsiTheme="minorHAnsi" w:cstheme="minorHAnsi"/>
                <w:b/>
                <w:color w:val="00000A"/>
                <w:szCs w:val="24"/>
              </w:rPr>
            </w:pPr>
          </w:p>
        </w:tc>
        <w:tc>
          <w:tcPr>
            <w:tcW w:w="8789" w:type="dxa"/>
            <w:gridSpan w:val="5"/>
            <w:tcBorders>
              <w:top w:val="single" w:sz="4" w:space="0" w:color="000000"/>
              <w:left w:val="single" w:sz="4" w:space="0" w:color="000000"/>
              <w:bottom w:val="single" w:sz="4" w:space="0" w:color="000000"/>
              <w:right w:val="single" w:sz="4" w:space="0" w:color="000000"/>
            </w:tcBorders>
            <w:vAlign w:val="center"/>
          </w:tcPr>
          <w:p w14:paraId="5D61770E" w14:textId="6B54DB1D" w:rsidR="00214A86" w:rsidRPr="00434BC9" w:rsidRDefault="00214A86" w:rsidP="00B002CF">
            <w:pPr>
              <w:tabs>
                <w:tab w:val="left" w:pos="510"/>
              </w:tabs>
              <w:suppressAutoHyphens/>
              <w:autoSpaceDE w:val="0"/>
              <w:autoSpaceDN w:val="0"/>
              <w:ind w:left="134" w:right="135"/>
              <w:jc w:val="both"/>
              <w:textAlignment w:val="baseline"/>
              <w:rPr>
                <w:rFonts w:asciiTheme="minorHAnsi" w:hAnsiTheme="minorHAnsi" w:cstheme="minorHAnsi"/>
                <w:color w:val="000000"/>
                <w:szCs w:val="24"/>
              </w:rPr>
            </w:pPr>
            <w:r w:rsidRPr="00434BC9">
              <w:rPr>
                <w:rFonts w:asciiTheme="minorHAnsi" w:hAnsiTheme="minorHAnsi" w:cstheme="minorHAnsi"/>
                <w:color w:val="000000"/>
                <w:szCs w:val="24"/>
              </w:rPr>
              <w:t>tiesiogiai sąlygotos, padarytos dėl bet kokios formos ir kiekio silicio dioksido nurijimo, įkvėpimo, absorbcijos ar buvimo silicio dioksido poveikyje;</w:t>
            </w:r>
          </w:p>
        </w:tc>
      </w:tr>
      <w:tr w:rsidR="005C46C4" w:rsidRPr="00434BC9" w14:paraId="6656D722" w14:textId="77777777" w:rsidTr="008114B9">
        <w:tc>
          <w:tcPr>
            <w:tcW w:w="85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11F97C" w14:textId="77777777" w:rsidR="005C46C4" w:rsidRPr="00434BC9" w:rsidRDefault="005C46C4" w:rsidP="00214A86">
            <w:pPr>
              <w:pStyle w:val="Sraopastraipa"/>
              <w:widowControl w:val="0"/>
              <w:numPr>
                <w:ilvl w:val="2"/>
                <w:numId w:val="28"/>
              </w:numPr>
              <w:tabs>
                <w:tab w:val="left" w:pos="170"/>
                <w:tab w:val="left" w:pos="360"/>
              </w:tabs>
              <w:suppressAutoHyphens/>
              <w:ind w:left="0" w:firstLine="0"/>
              <w:rPr>
                <w:rFonts w:asciiTheme="minorHAnsi" w:eastAsia="Calibri" w:hAnsiTheme="minorHAnsi" w:cstheme="minorHAnsi"/>
                <w:b/>
                <w:color w:val="00000A"/>
                <w:szCs w:val="24"/>
              </w:rPr>
            </w:pPr>
          </w:p>
        </w:tc>
        <w:tc>
          <w:tcPr>
            <w:tcW w:w="8789" w:type="dxa"/>
            <w:gridSpan w:val="5"/>
            <w:tcBorders>
              <w:top w:val="single" w:sz="4" w:space="0" w:color="000000"/>
              <w:left w:val="single" w:sz="4" w:space="0" w:color="000000"/>
              <w:bottom w:val="single" w:sz="4" w:space="0" w:color="000000"/>
              <w:right w:val="single" w:sz="4" w:space="0" w:color="000000"/>
            </w:tcBorders>
            <w:vAlign w:val="center"/>
          </w:tcPr>
          <w:p w14:paraId="16156CEC" w14:textId="77777777" w:rsidR="005C46C4" w:rsidRPr="00434BC9" w:rsidRDefault="005C46C4" w:rsidP="00B002CF">
            <w:pPr>
              <w:tabs>
                <w:tab w:val="left" w:pos="510"/>
              </w:tabs>
              <w:suppressAutoHyphens/>
              <w:autoSpaceDE w:val="0"/>
              <w:autoSpaceDN w:val="0"/>
              <w:ind w:left="134" w:right="135"/>
              <w:jc w:val="both"/>
              <w:textAlignment w:val="baseline"/>
              <w:rPr>
                <w:rFonts w:asciiTheme="minorHAnsi" w:eastAsia="Calibri" w:hAnsiTheme="minorHAnsi" w:cstheme="minorHAnsi"/>
                <w:color w:val="000000"/>
                <w:szCs w:val="24"/>
              </w:rPr>
            </w:pPr>
            <w:r w:rsidRPr="00434BC9">
              <w:rPr>
                <w:rFonts w:asciiTheme="minorHAnsi" w:hAnsiTheme="minorHAnsi" w:cstheme="minorHAnsi"/>
                <w:color w:val="000000"/>
                <w:szCs w:val="24"/>
              </w:rPr>
              <w:t xml:space="preserve">tiesiogiai sąlygotos, padarytos, kylančios dėl bet kokių „grybelių“ ir / ar „sporų“ buvimo, įkvėpimo ar buvimo jų poveikyje, taip pat kaštams ar išlaidoms, bet kokiu būdu susijusioms ar kylančioms iš panaikinimo, sušvelninimo, pašalinimo, sulaikymo, detoksikacijos, neutralizacijos, stebėsenos, kontroliavimo, atsikratymo, ar bet kokio įsipareigojimo ištirti ar įvertinti bet kokių „grybelių“ ir / ar „sporų“ buvimą ar efektą; </w:t>
            </w:r>
          </w:p>
          <w:p w14:paraId="359D15B7" w14:textId="4F005B85" w:rsidR="005C46C4" w:rsidRPr="00434BC9" w:rsidRDefault="005C46C4" w:rsidP="00B002CF">
            <w:pPr>
              <w:tabs>
                <w:tab w:val="left" w:pos="510"/>
              </w:tabs>
              <w:suppressAutoHyphens/>
              <w:autoSpaceDE w:val="0"/>
              <w:autoSpaceDN w:val="0"/>
              <w:ind w:left="134" w:right="135"/>
              <w:jc w:val="both"/>
              <w:textAlignment w:val="baseline"/>
              <w:rPr>
                <w:rFonts w:asciiTheme="minorHAnsi" w:hAnsiTheme="minorHAnsi" w:cstheme="minorHAnsi"/>
                <w:color w:val="000000"/>
                <w:szCs w:val="24"/>
              </w:rPr>
            </w:pPr>
            <w:r w:rsidRPr="00434BC9">
              <w:rPr>
                <w:rFonts w:asciiTheme="minorHAnsi" w:hAnsiTheme="minorHAnsi" w:cstheme="minorHAnsi"/>
                <w:color w:val="000000"/>
                <w:szCs w:val="24"/>
              </w:rPr>
              <w:t xml:space="preserve">Sąvoka „Grybeliai“ apima, bet neapsiriboja, bet kokios formos ar tipo pelėsius, grybus, mieles, ar </w:t>
            </w:r>
            <w:proofErr w:type="spellStart"/>
            <w:r w:rsidRPr="00434BC9">
              <w:rPr>
                <w:rFonts w:asciiTheme="minorHAnsi" w:hAnsiTheme="minorHAnsi" w:cstheme="minorHAnsi"/>
                <w:color w:val="000000"/>
                <w:szCs w:val="24"/>
              </w:rPr>
              <w:t>bioteršalus</w:t>
            </w:r>
            <w:proofErr w:type="spellEnd"/>
            <w:r w:rsidRPr="00434BC9">
              <w:rPr>
                <w:rFonts w:asciiTheme="minorHAnsi" w:hAnsiTheme="minorHAnsi" w:cstheme="minorHAnsi"/>
                <w:color w:val="000000"/>
                <w:szCs w:val="24"/>
              </w:rPr>
              <w:t>; Sąvoka „Sporos“ apima, bet neapsiriboja, bet kokią medžiagą, atsirandančią, kylančią iš bet kokių „grybelių“;</w:t>
            </w:r>
          </w:p>
        </w:tc>
      </w:tr>
      <w:tr w:rsidR="005C46C4" w:rsidRPr="00434BC9" w14:paraId="49E014A3" w14:textId="77777777" w:rsidTr="008114B9">
        <w:tc>
          <w:tcPr>
            <w:tcW w:w="85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E88885" w14:textId="77777777" w:rsidR="005C46C4" w:rsidRPr="00434BC9" w:rsidRDefault="005C46C4" w:rsidP="00214A86">
            <w:pPr>
              <w:pStyle w:val="Sraopastraipa"/>
              <w:widowControl w:val="0"/>
              <w:numPr>
                <w:ilvl w:val="2"/>
                <w:numId w:val="28"/>
              </w:numPr>
              <w:tabs>
                <w:tab w:val="left" w:pos="360"/>
              </w:tabs>
              <w:suppressAutoHyphens/>
              <w:ind w:left="0" w:firstLine="0"/>
              <w:rPr>
                <w:rFonts w:asciiTheme="minorHAnsi" w:eastAsia="Calibri" w:hAnsiTheme="minorHAnsi" w:cstheme="minorHAnsi"/>
                <w:b/>
                <w:color w:val="00000A"/>
                <w:szCs w:val="24"/>
              </w:rPr>
            </w:pPr>
          </w:p>
        </w:tc>
        <w:tc>
          <w:tcPr>
            <w:tcW w:w="8789" w:type="dxa"/>
            <w:gridSpan w:val="5"/>
            <w:tcBorders>
              <w:top w:val="single" w:sz="4" w:space="0" w:color="000000"/>
              <w:left w:val="single" w:sz="4" w:space="0" w:color="000000"/>
              <w:bottom w:val="single" w:sz="4" w:space="0" w:color="000000"/>
              <w:right w:val="single" w:sz="4" w:space="0" w:color="000000"/>
            </w:tcBorders>
            <w:vAlign w:val="center"/>
          </w:tcPr>
          <w:p w14:paraId="34CA2451" w14:textId="05E50B65" w:rsidR="005C46C4" w:rsidRPr="00434BC9" w:rsidRDefault="005C46C4" w:rsidP="00B002CF">
            <w:pPr>
              <w:tabs>
                <w:tab w:val="left" w:pos="510"/>
              </w:tabs>
              <w:suppressAutoHyphens/>
              <w:autoSpaceDE w:val="0"/>
              <w:autoSpaceDN w:val="0"/>
              <w:ind w:left="134" w:right="135"/>
              <w:jc w:val="both"/>
              <w:textAlignment w:val="baseline"/>
              <w:rPr>
                <w:rFonts w:asciiTheme="minorHAnsi" w:hAnsiTheme="minorHAnsi" w:cstheme="minorHAnsi"/>
                <w:color w:val="000000"/>
                <w:szCs w:val="24"/>
              </w:rPr>
            </w:pPr>
            <w:r w:rsidRPr="00434BC9">
              <w:rPr>
                <w:rFonts w:asciiTheme="minorHAnsi" w:hAnsiTheme="minorHAnsi" w:cstheme="minorHAnsi"/>
                <w:color w:val="000000"/>
                <w:szCs w:val="24"/>
              </w:rPr>
              <w:t>tiesiogiai ir / ar netiesiogiai sukeltą, susijusią arba atsiradusią dėl genetiškai modifikuoto komponento, bet kokio išvesto baltymo arba bet kokio produkto, savo sudėtyje turinčio tokį komponentą ar baltymą;</w:t>
            </w:r>
          </w:p>
        </w:tc>
      </w:tr>
      <w:tr w:rsidR="005C46C4" w:rsidRPr="00434BC9" w14:paraId="44DA6836" w14:textId="77777777" w:rsidTr="008114B9">
        <w:tc>
          <w:tcPr>
            <w:tcW w:w="85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DDF7CB" w14:textId="77777777" w:rsidR="005C46C4" w:rsidRPr="00434BC9" w:rsidRDefault="005C46C4" w:rsidP="00214A86">
            <w:pPr>
              <w:pStyle w:val="Sraopastraipa"/>
              <w:widowControl w:val="0"/>
              <w:numPr>
                <w:ilvl w:val="2"/>
                <w:numId w:val="28"/>
              </w:numPr>
              <w:tabs>
                <w:tab w:val="left" w:pos="360"/>
              </w:tabs>
              <w:suppressAutoHyphens/>
              <w:ind w:left="0" w:firstLine="0"/>
              <w:rPr>
                <w:rFonts w:asciiTheme="minorHAnsi" w:eastAsia="Calibri" w:hAnsiTheme="minorHAnsi" w:cstheme="minorHAnsi"/>
                <w:b/>
                <w:color w:val="00000A"/>
                <w:szCs w:val="24"/>
              </w:rPr>
            </w:pPr>
          </w:p>
        </w:tc>
        <w:tc>
          <w:tcPr>
            <w:tcW w:w="8789" w:type="dxa"/>
            <w:gridSpan w:val="5"/>
            <w:tcBorders>
              <w:top w:val="single" w:sz="4" w:space="0" w:color="000000"/>
              <w:left w:val="single" w:sz="4" w:space="0" w:color="000000"/>
              <w:bottom w:val="single" w:sz="4" w:space="0" w:color="000000"/>
              <w:right w:val="single" w:sz="4" w:space="0" w:color="000000"/>
            </w:tcBorders>
            <w:vAlign w:val="center"/>
          </w:tcPr>
          <w:p w14:paraId="2778156B" w14:textId="0264C144" w:rsidR="005C46C4" w:rsidRPr="00434BC9" w:rsidRDefault="005C46C4" w:rsidP="00B002CF">
            <w:pPr>
              <w:tabs>
                <w:tab w:val="left" w:pos="510"/>
              </w:tabs>
              <w:suppressAutoHyphens/>
              <w:autoSpaceDE w:val="0"/>
              <w:autoSpaceDN w:val="0"/>
              <w:ind w:left="134" w:right="135"/>
              <w:jc w:val="both"/>
              <w:textAlignment w:val="baseline"/>
              <w:rPr>
                <w:rFonts w:asciiTheme="minorHAnsi" w:hAnsiTheme="minorHAnsi" w:cstheme="minorHAnsi"/>
                <w:color w:val="000000"/>
                <w:szCs w:val="24"/>
              </w:rPr>
            </w:pPr>
            <w:r w:rsidRPr="00434BC9">
              <w:rPr>
                <w:rFonts w:asciiTheme="minorHAnsi" w:hAnsiTheme="minorHAnsi" w:cstheme="minorHAnsi"/>
                <w:color w:val="000000"/>
                <w:szCs w:val="24"/>
              </w:rPr>
              <w:t>tiesiogiai ir / ar netiesiogiai padarytą dokumentams, programinei įrangai, duomenims, neatsižvelgiant į jų išraiškos būdą ar formą, tačiau išlaidos, reikalingos dokumentų, programinės įrangos, duomenų atstatymui, perrašymui, atkūrimui, nepriklausomai nuo jų išraiškos būdo ar formos, yra atlyginamos;</w:t>
            </w:r>
          </w:p>
        </w:tc>
      </w:tr>
      <w:tr w:rsidR="005C46C4" w:rsidRPr="00434BC9" w14:paraId="275B3EF1" w14:textId="77777777" w:rsidTr="008114B9">
        <w:tc>
          <w:tcPr>
            <w:tcW w:w="85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6FF335" w14:textId="77777777" w:rsidR="005C46C4" w:rsidRPr="00434BC9" w:rsidRDefault="005C46C4" w:rsidP="00214A86">
            <w:pPr>
              <w:pStyle w:val="Sraopastraipa"/>
              <w:widowControl w:val="0"/>
              <w:numPr>
                <w:ilvl w:val="2"/>
                <w:numId w:val="28"/>
              </w:numPr>
              <w:tabs>
                <w:tab w:val="left" w:pos="360"/>
              </w:tabs>
              <w:suppressAutoHyphens/>
              <w:ind w:left="0" w:firstLine="0"/>
              <w:rPr>
                <w:rFonts w:asciiTheme="minorHAnsi" w:eastAsia="Calibri" w:hAnsiTheme="minorHAnsi" w:cstheme="minorHAnsi"/>
                <w:b/>
                <w:color w:val="00000A"/>
                <w:szCs w:val="24"/>
              </w:rPr>
            </w:pPr>
          </w:p>
        </w:tc>
        <w:tc>
          <w:tcPr>
            <w:tcW w:w="8789" w:type="dxa"/>
            <w:gridSpan w:val="5"/>
            <w:tcBorders>
              <w:top w:val="single" w:sz="4" w:space="0" w:color="000000"/>
              <w:left w:val="single" w:sz="4" w:space="0" w:color="000000"/>
              <w:bottom w:val="single" w:sz="4" w:space="0" w:color="000000"/>
              <w:right w:val="single" w:sz="4" w:space="0" w:color="000000"/>
            </w:tcBorders>
            <w:vAlign w:val="center"/>
          </w:tcPr>
          <w:p w14:paraId="70EBAEEF" w14:textId="77777777" w:rsidR="005C46C4" w:rsidRPr="00434BC9" w:rsidRDefault="005C46C4" w:rsidP="00B002CF">
            <w:pPr>
              <w:tabs>
                <w:tab w:val="left" w:pos="510"/>
              </w:tabs>
              <w:suppressAutoHyphens/>
              <w:autoSpaceDE w:val="0"/>
              <w:autoSpaceDN w:val="0"/>
              <w:ind w:left="134" w:right="135"/>
              <w:jc w:val="both"/>
              <w:textAlignment w:val="baseline"/>
              <w:rPr>
                <w:rFonts w:asciiTheme="minorHAnsi" w:eastAsia="Calibri" w:hAnsiTheme="minorHAnsi" w:cstheme="minorHAnsi"/>
                <w:color w:val="000000"/>
                <w:szCs w:val="24"/>
              </w:rPr>
            </w:pPr>
            <w:r w:rsidRPr="00434BC9">
              <w:rPr>
                <w:rFonts w:asciiTheme="minorHAnsi" w:hAnsiTheme="minorHAnsi" w:cstheme="minorHAnsi"/>
                <w:color w:val="000000"/>
                <w:szCs w:val="24"/>
              </w:rPr>
              <w:t xml:space="preserve">Draudimas netaikomas: </w:t>
            </w:r>
          </w:p>
          <w:p w14:paraId="1CA30D2C" w14:textId="77777777" w:rsidR="005C46C4" w:rsidRPr="00434BC9" w:rsidRDefault="005C46C4" w:rsidP="00B002CF">
            <w:pPr>
              <w:suppressAutoHyphens/>
              <w:autoSpaceDE w:val="0"/>
              <w:autoSpaceDN w:val="0"/>
              <w:ind w:left="134" w:right="135"/>
              <w:jc w:val="both"/>
              <w:textAlignment w:val="baseline"/>
              <w:rPr>
                <w:rFonts w:asciiTheme="minorHAnsi" w:eastAsia="Calibri" w:hAnsiTheme="minorHAnsi" w:cstheme="minorHAnsi"/>
                <w:color w:val="000000"/>
                <w:szCs w:val="24"/>
              </w:rPr>
            </w:pPr>
            <w:r w:rsidRPr="00434BC9">
              <w:rPr>
                <w:rFonts w:asciiTheme="minorHAnsi" w:hAnsiTheme="minorHAnsi" w:cstheme="minorHAnsi"/>
                <w:color w:val="000000"/>
                <w:szCs w:val="24"/>
              </w:rPr>
              <w:t xml:space="preserve">- Draudėjo atsakomybei dėl sutartyse ir įstatymuose numatytų baudų, nuobaudų, netesybų arba kitų panašaus pobūdžio sankcijų; </w:t>
            </w:r>
          </w:p>
          <w:p w14:paraId="19D1F972" w14:textId="363D1EB0" w:rsidR="005C46C4" w:rsidRPr="00434BC9" w:rsidRDefault="005C46C4" w:rsidP="00B002CF">
            <w:pPr>
              <w:tabs>
                <w:tab w:val="left" w:pos="510"/>
              </w:tabs>
              <w:suppressAutoHyphens/>
              <w:autoSpaceDE w:val="0"/>
              <w:autoSpaceDN w:val="0"/>
              <w:ind w:left="134" w:right="135"/>
              <w:jc w:val="both"/>
              <w:textAlignment w:val="baseline"/>
              <w:rPr>
                <w:rFonts w:asciiTheme="minorHAnsi" w:hAnsiTheme="minorHAnsi" w:cstheme="minorHAnsi"/>
                <w:color w:val="000000"/>
                <w:szCs w:val="24"/>
              </w:rPr>
            </w:pPr>
            <w:r w:rsidRPr="00434BC9">
              <w:rPr>
                <w:rFonts w:asciiTheme="minorHAnsi" w:hAnsiTheme="minorHAnsi" w:cstheme="minorHAnsi"/>
                <w:color w:val="000000"/>
                <w:szCs w:val="24"/>
              </w:rPr>
              <w:t>- Paties Draudėjo patirtiems nuostoliams arba išlaidoms patirtoms taisant veiklos rezultatą arba iš naujo atliekant blogai padarytą darbą;</w:t>
            </w:r>
          </w:p>
        </w:tc>
      </w:tr>
      <w:tr w:rsidR="005C46C4" w:rsidRPr="00434BC9" w14:paraId="0EA19F78" w14:textId="77777777" w:rsidTr="008114B9">
        <w:tc>
          <w:tcPr>
            <w:tcW w:w="85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7508D7" w14:textId="77777777" w:rsidR="005C46C4" w:rsidRPr="00434BC9" w:rsidRDefault="005C46C4" w:rsidP="00214A86">
            <w:pPr>
              <w:pStyle w:val="Sraopastraipa"/>
              <w:widowControl w:val="0"/>
              <w:numPr>
                <w:ilvl w:val="2"/>
                <w:numId w:val="28"/>
              </w:numPr>
              <w:tabs>
                <w:tab w:val="left" w:pos="360"/>
              </w:tabs>
              <w:suppressAutoHyphens/>
              <w:ind w:left="0" w:firstLine="0"/>
              <w:rPr>
                <w:rFonts w:asciiTheme="minorHAnsi" w:eastAsia="Calibri" w:hAnsiTheme="minorHAnsi" w:cstheme="minorHAnsi"/>
                <w:b/>
                <w:color w:val="00000A"/>
                <w:szCs w:val="24"/>
              </w:rPr>
            </w:pPr>
          </w:p>
        </w:tc>
        <w:tc>
          <w:tcPr>
            <w:tcW w:w="8789" w:type="dxa"/>
            <w:gridSpan w:val="5"/>
            <w:tcBorders>
              <w:top w:val="single" w:sz="4" w:space="0" w:color="000000"/>
              <w:left w:val="single" w:sz="4" w:space="0" w:color="000000"/>
              <w:bottom w:val="single" w:sz="4" w:space="0" w:color="000000"/>
              <w:right w:val="single" w:sz="4" w:space="0" w:color="000000"/>
            </w:tcBorders>
            <w:vAlign w:val="center"/>
          </w:tcPr>
          <w:p w14:paraId="5E56F141" w14:textId="77777777" w:rsidR="005C46C4" w:rsidRPr="00434BC9" w:rsidRDefault="005C46C4" w:rsidP="00B002CF">
            <w:pPr>
              <w:tabs>
                <w:tab w:val="left" w:pos="510"/>
              </w:tabs>
              <w:suppressAutoHyphens/>
              <w:autoSpaceDE w:val="0"/>
              <w:autoSpaceDN w:val="0"/>
              <w:ind w:left="134" w:right="135"/>
              <w:jc w:val="both"/>
              <w:textAlignment w:val="baseline"/>
              <w:rPr>
                <w:rFonts w:asciiTheme="minorHAnsi" w:eastAsia="Calibri" w:hAnsiTheme="minorHAnsi" w:cstheme="minorHAnsi"/>
                <w:color w:val="000000"/>
                <w:szCs w:val="24"/>
              </w:rPr>
            </w:pPr>
            <w:r w:rsidRPr="00434BC9">
              <w:rPr>
                <w:rFonts w:asciiTheme="minorHAnsi" w:eastAsia="Calibri" w:hAnsiTheme="minorHAnsi" w:cstheme="minorHAnsi"/>
                <w:color w:val="000000"/>
                <w:szCs w:val="24"/>
              </w:rPr>
              <w:t>Nedraudžiama atsakomybė dėl finansinės žalos, kuri kyla dėl:</w:t>
            </w:r>
          </w:p>
          <w:p w14:paraId="487228DF" w14:textId="77777777" w:rsidR="005C46C4" w:rsidRPr="00434BC9" w:rsidRDefault="005C46C4" w:rsidP="00B002CF">
            <w:pPr>
              <w:widowControl w:val="0"/>
              <w:suppressAutoHyphens/>
              <w:ind w:left="134" w:right="135"/>
              <w:jc w:val="both"/>
              <w:rPr>
                <w:rFonts w:asciiTheme="minorHAnsi" w:eastAsia="Calibri" w:hAnsiTheme="minorHAnsi" w:cstheme="minorHAnsi"/>
                <w:color w:val="00000A"/>
                <w:szCs w:val="24"/>
                <w:lang w:eastAsia="en-US"/>
              </w:rPr>
            </w:pPr>
            <w:r w:rsidRPr="00434BC9">
              <w:rPr>
                <w:rFonts w:asciiTheme="minorHAnsi" w:eastAsia="Calibri" w:hAnsiTheme="minorHAnsi" w:cstheme="minorHAnsi"/>
                <w:color w:val="00000A"/>
                <w:szCs w:val="24"/>
                <w:lang w:eastAsia="en-US"/>
              </w:rPr>
              <w:t>- finansinių nekilnojamojo turto, kreditavimo operacijų bei bet kokio konsultavimo ir su tuo susijusiomis veiklomis;</w:t>
            </w:r>
          </w:p>
          <w:p w14:paraId="5E96E02E" w14:textId="77777777" w:rsidR="005C46C4" w:rsidRPr="00434BC9" w:rsidRDefault="005C46C4" w:rsidP="00B002CF">
            <w:pPr>
              <w:widowControl w:val="0"/>
              <w:suppressAutoHyphens/>
              <w:ind w:left="134" w:right="135"/>
              <w:jc w:val="both"/>
              <w:rPr>
                <w:rFonts w:asciiTheme="minorHAnsi" w:eastAsia="Calibri" w:hAnsiTheme="minorHAnsi" w:cstheme="minorHAnsi"/>
                <w:color w:val="00000A"/>
                <w:szCs w:val="24"/>
                <w:lang w:eastAsia="en-US"/>
              </w:rPr>
            </w:pPr>
            <w:r w:rsidRPr="00434BC9">
              <w:rPr>
                <w:rFonts w:asciiTheme="minorHAnsi" w:eastAsia="Calibri" w:hAnsiTheme="minorHAnsi" w:cstheme="minorHAnsi"/>
                <w:color w:val="00000A"/>
                <w:szCs w:val="24"/>
                <w:lang w:eastAsia="en-US"/>
              </w:rPr>
              <w:t xml:space="preserve">- apskaitos ir buhalterijos klaidų, neteisėtų mokėjimų arba finansinių operacijų; </w:t>
            </w:r>
          </w:p>
          <w:p w14:paraId="5D233780" w14:textId="77777777" w:rsidR="005C46C4" w:rsidRPr="00434BC9" w:rsidRDefault="005C46C4" w:rsidP="00B002CF">
            <w:pPr>
              <w:widowControl w:val="0"/>
              <w:suppressAutoHyphens/>
              <w:ind w:left="134" w:right="135"/>
              <w:jc w:val="both"/>
              <w:rPr>
                <w:rFonts w:asciiTheme="minorHAnsi" w:eastAsia="Calibri" w:hAnsiTheme="minorHAnsi" w:cstheme="minorHAnsi"/>
                <w:color w:val="00000A"/>
                <w:szCs w:val="24"/>
                <w:lang w:eastAsia="en-US"/>
              </w:rPr>
            </w:pPr>
            <w:r w:rsidRPr="00434BC9">
              <w:rPr>
                <w:rFonts w:asciiTheme="minorHAnsi" w:eastAsia="Calibri" w:hAnsiTheme="minorHAnsi" w:cstheme="minorHAnsi"/>
                <w:color w:val="00000A"/>
                <w:szCs w:val="24"/>
                <w:lang w:eastAsia="en-US"/>
              </w:rPr>
              <w:t xml:space="preserve">- biudžetų viršijimo ar lėšų iššvaistymo; </w:t>
            </w:r>
          </w:p>
          <w:p w14:paraId="2B150DD5" w14:textId="77777777" w:rsidR="005C46C4" w:rsidRPr="00434BC9" w:rsidRDefault="005C46C4" w:rsidP="00B002CF">
            <w:pPr>
              <w:widowControl w:val="0"/>
              <w:suppressAutoHyphens/>
              <w:ind w:left="134" w:right="135"/>
              <w:jc w:val="both"/>
              <w:rPr>
                <w:rFonts w:asciiTheme="minorHAnsi" w:eastAsia="Calibri" w:hAnsiTheme="minorHAnsi" w:cstheme="minorHAnsi"/>
                <w:color w:val="00000A"/>
                <w:szCs w:val="24"/>
                <w:lang w:eastAsia="en-US"/>
              </w:rPr>
            </w:pPr>
            <w:r w:rsidRPr="00434BC9">
              <w:rPr>
                <w:rFonts w:asciiTheme="minorHAnsi" w:eastAsia="Calibri" w:hAnsiTheme="minorHAnsi" w:cstheme="minorHAnsi"/>
                <w:color w:val="00000A"/>
                <w:szCs w:val="24"/>
                <w:lang w:eastAsia="en-US"/>
              </w:rPr>
              <w:t>- patentų ar kitos intelektualios nuosavybės pažeidimų;</w:t>
            </w:r>
          </w:p>
          <w:p w14:paraId="0DE112F9" w14:textId="61C0602C" w:rsidR="005C46C4" w:rsidRPr="00434BC9" w:rsidRDefault="005C46C4" w:rsidP="00B002CF">
            <w:pPr>
              <w:tabs>
                <w:tab w:val="left" w:pos="510"/>
              </w:tabs>
              <w:suppressAutoHyphens/>
              <w:autoSpaceDE w:val="0"/>
              <w:autoSpaceDN w:val="0"/>
              <w:ind w:left="134" w:right="135"/>
              <w:jc w:val="both"/>
              <w:textAlignment w:val="baseline"/>
              <w:rPr>
                <w:rFonts w:asciiTheme="minorHAnsi" w:hAnsiTheme="minorHAnsi" w:cstheme="minorHAnsi"/>
                <w:color w:val="000000"/>
                <w:szCs w:val="24"/>
              </w:rPr>
            </w:pPr>
            <w:r w:rsidRPr="00434BC9">
              <w:rPr>
                <w:rFonts w:asciiTheme="minorHAnsi" w:eastAsia="Calibri" w:hAnsiTheme="minorHAnsi" w:cstheme="minorHAnsi"/>
                <w:color w:val="00000A"/>
                <w:szCs w:val="24"/>
                <w:lang w:eastAsia="en-US"/>
              </w:rPr>
              <w:t>- įvykdymo ar mokėjimo terminų nesilaikymo.</w:t>
            </w:r>
          </w:p>
        </w:tc>
      </w:tr>
      <w:tr w:rsidR="005C46C4" w:rsidRPr="00434BC9" w14:paraId="4E5611C6" w14:textId="77777777" w:rsidTr="008114B9">
        <w:tc>
          <w:tcPr>
            <w:tcW w:w="85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7A0252" w14:textId="77777777" w:rsidR="005C46C4" w:rsidRPr="00434BC9" w:rsidRDefault="005C46C4" w:rsidP="00214A86">
            <w:pPr>
              <w:pStyle w:val="Sraopastraipa"/>
              <w:widowControl w:val="0"/>
              <w:numPr>
                <w:ilvl w:val="2"/>
                <w:numId w:val="28"/>
              </w:numPr>
              <w:tabs>
                <w:tab w:val="left" w:pos="360"/>
              </w:tabs>
              <w:suppressAutoHyphens/>
              <w:ind w:left="0" w:firstLine="0"/>
              <w:rPr>
                <w:rFonts w:asciiTheme="minorHAnsi" w:eastAsia="Calibri" w:hAnsiTheme="minorHAnsi" w:cstheme="minorHAnsi"/>
                <w:b/>
                <w:color w:val="00000A"/>
                <w:szCs w:val="24"/>
              </w:rPr>
            </w:pPr>
          </w:p>
        </w:tc>
        <w:tc>
          <w:tcPr>
            <w:tcW w:w="8789" w:type="dxa"/>
            <w:gridSpan w:val="5"/>
            <w:tcBorders>
              <w:top w:val="single" w:sz="4" w:space="0" w:color="000000"/>
              <w:left w:val="single" w:sz="4" w:space="0" w:color="000000"/>
              <w:bottom w:val="single" w:sz="4" w:space="0" w:color="000000"/>
              <w:right w:val="single" w:sz="4" w:space="0" w:color="000000"/>
            </w:tcBorders>
            <w:vAlign w:val="center"/>
          </w:tcPr>
          <w:p w14:paraId="3AA320B0" w14:textId="77777777" w:rsidR="005C46C4" w:rsidRPr="00434BC9" w:rsidRDefault="005C46C4" w:rsidP="00B002CF">
            <w:pPr>
              <w:tabs>
                <w:tab w:val="left" w:pos="510"/>
              </w:tabs>
              <w:suppressAutoHyphens/>
              <w:autoSpaceDE w:val="0"/>
              <w:autoSpaceDN w:val="0"/>
              <w:ind w:left="134" w:right="135"/>
              <w:jc w:val="both"/>
              <w:textAlignment w:val="baseline"/>
              <w:rPr>
                <w:rFonts w:asciiTheme="minorHAnsi" w:eastAsia="Calibri" w:hAnsiTheme="minorHAnsi" w:cstheme="minorHAnsi"/>
                <w:color w:val="000000"/>
                <w:szCs w:val="24"/>
              </w:rPr>
            </w:pPr>
            <w:r w:rsidRPr="00434BC9">
              <w:rPr>
                <w:rFonts w:asciiTheme="minorHAnsi" w:eastAsia="Calibri" w:hAnsiTheme="minorHAnsi" w:cstheme="minorHAnsi"/>
                <w:color w:val="000000"/>
                <w:szCs w:val="24"/>
              </w:rPr>
              <w:t>Visais atvejais taip pat nedraudžiama Draudėjo atsakomybė už žalą:</w:t>
            </w:r>
          </w:p>
          <w:p w14:paraId="0CCAD7BD" w14:textId="77777777" w:rsidR="00CA2BEE" w:rsidRPr="00434BC9" w:rsidRDefault="005C46C4" w:rsidP="00CA2BEE">
            <w:pPr>
              <w:numPr>
                <w:ilvl w:val="1"/>
                <w:numId w:val="13"/>
              </w:numPr>
              <w:suppressAutoHyphens/>
              <w:autoSpaceDE w:val="0"/>
              <w:autoSpaceDN w:val="0"/>
              <w:ind w:left="134" w:right="135" w:firstLine="0"/>
              <w:jc w:val="both"/>
              <w:textAlignment w:val="baseline"/>
              <w:rPr>
                <w:rFonts w:asciiTheme="minorHAnsi" w:eastAsia="Calibri" w:hAnsiTheme="minorHAnsi" w:cstheme="minorHAnsi"/>
                <w:color w:val="000000"/>
                <w:szCs w:val="24"/>
              </w:rPr>
            </w:pPr>
            <w:r w:rsidRPr="00434BC9">
              <w:rPr>
                <w:rFonts w:asciiTheme="minorHAnsi" w:eastAsia="Calibri" w:hAnsiTheme="minorHAnsi" w:cstheme="minorHAnsi"/>
                <w:color w:val="000000"/>
                <w:szCs w:val="24"/>
              </w:rPr>
              <w:t xml:space="preserve">kilusią dėl radioaktyvaus užteršimo; </w:t>
            </w:r>
          </w:p>
          <w:p w14:paraId="5BC00BA0" w14:textId="4713A094" w:rsidR="00F10D5F" w:rsidRPr="00434BC9" w:rsidRDefault="00CA2BEE" w:rsidP="00CA2BEE">
            <w:pPr>
              <w:numPr>
                <w:ilvl w:val="1"/>
                <w:numId w:val="13"/>
              </w:numPr>
              <w:suppressAutoHyphens/>
              <w:autoSpaceDE w:val="0"/>
              <w:autoSpaceDN w:val="0"/>
              <w:ind w:left="134" w:right="135" w:firstLine="0"/>
              <w:jc w:val="both"/>
              <w:textAlignment w:val="baseline"/>
              <w:rPr>
                <w:rFonts w:asciiTheme="minorHAnsi" w:eastAsia="Calibri" w:hAnsiTheme="minorHAnsi" w:cstheme="minorHAnsi"/>
                <w:color w:val="000000"/>
                <w:szCs w:val="24"/>
              </w:rPr>
            </w:pPr>
            <w:proofErr w:type="spellStart"/>
            <w:r w:rsidRPr="00434BC9">
              <w:rPr>
                <w:rFonts w:asciiTheme="minorHAnsi" w:hAnsiTheme="minorHAnsi" w:cstheme="minorHAnsi"/>
                <w:szCs w:val="24"/>
              </w:rPr>
              <w:t>perfluoralkilintomis</w:t>
            </w:r>
            <w:proofErr w:type="spellEnd"/>
            <w:r w:rsidRPr="00434BC9">
              <w:rPr>
                <w:rFonts w:asciiTheme="minorHAnsi" w:hAnsiTheme="minorHAnsi" w:cstheme="minorHAnsi"/>
                <w:szCs w:val="24"/>
              </w:rPr>
              <w:t xml:space="preserve"> ir </w:t>
            </w:r>
            <w:proofErr w:type="spellStart"/>
            <w:r w:rsidRPr="00434BC9">
              <w:rPr>
                <w:rFonts w:asciiTheme="minorHAnsi" w:hAnsiTheme="minorHAnsi" w:cstheme="minorHAnsi"/>
                <w:szCs w:val="24"/>
              </w:rPr>
              <w:t>polifluoralkilintomis</w:t>
            </w:r>
            <w:proofErr w:type="spellEnd"/>
            <w:r w:rsidRPr="00434BC9">
              <w:rPr>
                <w:rFonts w:asciiTheme="minorHAnsi" w:hAnsiTheme="minorHAnsi" w:cstheme="minorHAnsi"/>
                <w:szCs w:val="24"/>
              </w:rPr>
              <w:t xml:space="preserve"> medžiagomis (PFAS). PFAS reiškia cheminę</w:t>
            </w:r>
            <w:r w:rsidRPr="00434BC9">
              <w:rPr>
                <w:rFonts w:asciiTheme="minorHAnsi" w:eastAsia="Calibri" w:hAnsiTheme="minorHAnsi" w:cstheme="minorHAnsi"/>
                <w:color w:val="000000"/>
                <w:szCs w:val="24"/>
              </w:rPr>
              <w:t xml:space="preserve"> </w:t>
            </w:r>
            <w:r w:rsidRPr="00434BC9">
              <w:rPr>
                <w:rFonts w:asciiTheme="minorHAnsi" w:hAnsiTheme="minorHAnsi" w:cstheme="minorHAnsi"/>
                <w:szCs w:val="24"/>
              </w:rPr>
              <w:t>medžiagą arba medžiagą, kurioje yra mažiausiai viena metilo arba metileno grupė, kurioje</w:t>
            </w:r>
            <w:r w:rsidR="00BA52C0" w:rsidRPr="00434BC9">
              <w:rPr>
                <w:rFonts w:asciiTheme="minorHAnsi" w:eastAsia="Calibri" w:hAnsiTheme="minorHAnsi" w:cstheme="minorHAnsi"/>
                <w:color w:val="000000"/>
                <w:szCs w:val="24"/>
              </w:rPr>
              <w:t xml:space="preserve"> </w:t>
            </w:r>
            <w:r w:rsidRPr="00434BC9">
              <w:rPr>
                <w:rFonts w:asciiTheme="minorHAnsi" w:hAnsiTheme="minorHAnsi" w:cstheme="minorHAnsi"/>
                <w:szCs w:val="24"/>
              </w:rPr>
              <w:t>vandenilio atomai iš dalies arba visiškai pakeisti fluoro atomais</w:t>
            </w:r>
            <w:r w:rsidR="00BA52C0" w:rsidRPr="00434BC9">
              <w:rPr>
                <w:rFonts w:asciiTheme="minorHAnsi" w:hAnsiTheme="minorHAnsi" w:cstheme="minorHAnsi"/>
                <w:szCs w:val="24"/>
              </w:rPr>
              <w:t>;</w:t>
            </w:r>
          </w:p>
          <w:p w14:paraId="5323215D" w14:textId="16C4B8AB" w:rsidR="005C46C4" w:rsidRPr="00434BC9" w:rsidRDefault="005C46C4" w:rsidP="00BA52C0">
            <w:pPr>
              <w:pStyle w:val="Sraopastraipa"/>
              <w:numPr>
                <w:ilvl w:val="1"/>
                <w:numId w:val="13"/>
              </w:numPr>
              <w:suppressAutoHyphens/>
              <w:autoSpaceDE w:val="0"/>
              <w:autoSpaceDN w:val="0"/>
              <w:ind w:left="124" w:right="135" w:firstLine="0"/>
              <w:jc w:val="both"/>
              <w:textAlignment w:val="baseline"/>
              <w:rPr>
                <w:rFonts w:asciiTheme="minorHAnsi" w:eastAsia="Calibri" w:hAnsiTheme="minorHAnsi" w:cstheme="minorHAnsi"/>
                <w:color w:val="000000"/>
                <w:szCs w:val="24"/>
              </w:rPr>
            </w:pPr>
            <w:r w:rsidRPr="00434BC9">
              <w:rPr>
                <w:rFonts w:asciiTheme="minorHAnsi" w:eastAsia="Calibri" w:hAnsiTheme="minorHAnsi" w:cstheme="minorHAnsi"/>
                <w:color w:val="000000"/>
                <w:szCs w:val="24"/>
              </w:rPr>
              <w:t xml:space="preserve">tiesiogiai ir / arba netiesiogiai sukeltą, susijusią arba atsiradusią dėl ilgalaikio karbamido </w:t>
            </w:r>
            <w:proofErr w:type="spellStart"/>
            <w:r w:rsidRPr="00434BC9">
              <w:rPr>
                <w:rFonts w:asciiTheme="minorHAnsi" w:eastAsia="Calibri" w:hAnsiTheme="minorHAnsi" w:cstheme="minorHAnsi"/>
                <w:color w:val="000000"/>
                <w:szCs w:val="24"/>
              </w:rPr>
              <w:t>formaldehidinių</w:t>
            </w:r>
            <w:proofErr w:type="spellEnd"/>
            <w:r w:rsidRPr="00434BC9">
              <w:rPr>
                <w:rFonts w:asciiTheme="minorHAnsi" w:eastAsia="Calibri" w:hAnsiTheme="minorHAnsi" w:cstheme="minorHAnsi"/>
                <w:color w:val="000000"/>
                <w:szCs w:val="24"/>
              </w:rPr>
              <w:t xml:space="preserve"> dervų, dioksinų, </w:t>
            </w:r>
            <w:proofErr w:type="spellStart"/>
            <w:r w:rsidRPr="00434BC9">
              <w:rPr>
                <w:rFonts w:asciiTheme="minorHAnsi" w:eastAsia="Calibri" w:hAnsiTheme="minorHAnsi" w:cstheme="minorHAnsi"/>
                <w:color w:val="000000"/>
                <w:szCs w:val="24"/>
              </w:rPr>
              <w:t>polichlorinto</w:t>
            </w:r>
            <w:proofErr w:type="spellEnd"/>
            <w:r w:rsidRPr="00434BC9">
              <w:rPr>
                <w:rFonts w:asciiTheme="minorHAnsi" w:eastAsia="Calibri" w:hAnsiTheme="minorHAnsi" w:cstheme="minorHAnsi"/>
                <w:color w:val="000000"/>
                <w:szCs w:val="24"/>
              </w:rPr>
              <w:t xml:space="preserve"> </w:t>
            </w:r>
            <w:proofErr w:type="spellStart"/>
            <w:r w:rsidRPr="00434BC9">
              <w:rPr>
                <w:rFonts w:asciiTheme="minorHAnsi" w:eastAsia="Calibri" w:hAnsiTheme="minorHAnsi" w:cstheme="minorHAnsi"/>
                <w:color w:val="000000"/>
                <w:szCs w:val="24"/>
              </w:rPr>
              <w:t>bifenilo</w:t>
            </w:r>
            <w:proofErr w:type="spellEnd"/>
            <w:r w:rsidRPr="00434BC9">
              <w:rPr>
                <w:rFonts w:asciiTheme="minorHAnsi" w:eastAsia="Calibri" w:hAnsiTheme="minorHAnsi" w:cstheme="minorHAnsi"/>
                <w:color w:val="000000"/>
                <w:szCs w:val="24"/>
              </w:rPr>
              <w:t xml:space="preserve"> (PCB) ir kitų ilgalaikių organinių teršalų poveikio; </w:t>
            </w:r>
          </w:p>
          <w:p w14:paraId="05C3DDC8" w14:textId="77777777" w:rsidR="005C46C4" w:rsidRPr="00434BC9" w:rsidRDefault="005C46C4" w:rsidP="00BA52C0">
            <w:pPr>
              <w:numPr>
                <w:ilvl w:val="1"/>
                <w:numId w:val="13"/>
              </w:numPr>
              <w:suppressAutoHyphens/>
              <w:autoSpaceDE w:val="0"/>
              <w:autoSpaceDN w:val="0"/>
              <w:ind w:left="134" w:right="135" w:firstLine="0"/>
              <w:jc w:val="both"/>
              <w:textAlignment w:val="baseline"/>
              <w:rPr>
                <w:rFonts w:asciiTheme="minorHAnsi" w:eastAsia="Calibri" w:hAnsiTheme="minorHAnsi" w:cstheme="minorHAnsi"/>
                <w:color w:val="000000"/>
                <w:szCs w:val="24"/>
              </w:rPr>
            </w:pPr>
            <w:r w:rsidRPr="00434BC9">
              <w:rPr>
                <w:rFonts w:asciiTheme="minorHAnsi" w:eastAsia="Calibri" w:hAnsiTheme="minorHAnsi" w:cstheme="minorHAnsi"/>
                <w:color w:val="000000"/>
                <w:szCs w:val="24"/>
              </w:rPr>
              <w:t xml:space="preserve">tiesiogiai ir / ar netiesiogiai sukeltą ir / ar atsiradusią dėl asbesto, asbesto dulkių ir / ar asbesto turinčių savo sudėtyje medžiagų; </w:t>
            </w:r>
          </w:p>
          <w:p w14:paraId="461FF1D6" w14:textId="77777777" w:rsidR="005C46C4" w:rsidRPr="00434BC9" w:rsidRDefault="005C46C4" w:rsidP="00BA52C0">
            <w:pPr>
              <w:numPr>
                <w:ilvl w:val="1"/>
                <w:numId w:val="13"/>
              </w:numPr>
              <w:suppressAutoHyphens/>
              <w:autoSpaceDE w:val="0"/>
              <w:autoSpaceDN w:val="0"/>
              <w:ind w:left="134" w:right="135" w:firstLine="0"/>
              <w:jc w:val="both"/>
              <w:textAlignment w:val="baseline"/>
              <w:rPr>
                <w:rFonts w:asciiTheme="minorHAnsi" w:eastAsia="Calibri" w:hAnsiTheme="minorHAnsi" w:cstheme="minorHAnsi"/>
                <w:color w:val="000000"/>
                <w:szCs w:val="24"/>
              </w:rPr>
            </w:pPr>
            <w:r w:rsidRPr="00434BC9">
              <w:rPr>
                <w:rFonts w:asciiTheme="minorHAnsi" w:eastAsia="Calibri" w:hAnsiTheme="minorHAnsi" w:cstheme="minorHAnsi"/>
                <w:color w:val="000000"/>
                <w:szCs w:val="24"/>
              </w:rPr>
              <w:t xml:space="preserve">tiesiogiai atsiradusią dėl pernešamos (užkrečiamos) </w:t>
            </w:r>
            <w:proofErr w:type="spellStart"/>
            <w:r w:rsidRPr="00434BC9">
              <w:rPr>
                <w:rFonts w:asciiTheme="minorHAnsi" w:eastAsia="Calibri" w:hAnsiTheme="minorHAnsi" w:cstheme="minorHAnsi"/>
                <w:color w:val="000000"/>
                <w:szCs w:val="24"/>
              </w:rPr>
              <w:t>spongiforminės</w:t>
            </w:r>
            <w:proofErr w:type="spellEnd"/>
            <w:r w:rsidRPr="00434BC9">
              <w:rPr>
                <w:rFonts w:asciiTheme="minorHAnsi" w:eastAsia="Calibri" w:hAnsiTheme="minorHAnsi" w:cstheme="minorHAnsi"/>
                <w:color w:val="000000"/>
                <w:szCs w:val="24"/>
              </w:rPr>
              <w:t xml:space="preserve"> </w:t>
            </w:r>
            <w:proofErr w:type="spellStart"/>
            <w:r w:rsidRPr="00434BC9">
              <w:rPr>
                <w:rFonts w:asciiTheme="minorHAnsi" w:eastAsia="Calibri" w:hAnsiTheme="minorHAnsi" w:cstheme="minorHAnsi"/>
                <w:color w:val="000000"/>
                <w:szCs w:val="24"/>
              </w:rPr>
              <w:t>encefalopatijos</w:t>
            </w:r>
            <w:proofErr w:type="spellEnd"/>
            <w:r w:rsidRPr="00434BC9">
              <w:rPr>
                <w:rFonts w:asciiTheme="minorHAnsi" w:eastAsia="Calibri" w:hAnsiTheme="minorHAnsi" w:cstheme="minorHAnsi"/>
                <w:color w:val="000000"/>
                <w:szCs w:val="24"/>
              </w:rPr>
              <w:t xml:space="preserve"> (TSE), įskaitant, bet neapsiribojant </w:t>
            </w:r>
            <w:proofErr w:type="spellStart"/>
            <w:r w:rsidRPr="00434BC9">
              <w:rPr>
                <w:rFonts w:asciiTheme="minorHAnsi" w:eastAsia="Calibri" w:hAnsiTheme="minorHAnsi" w:cstheme="minorHAnsi"/>
                <w:color w:val="000000"/>
                <w:szCs w:val="24"/>
              </w:rPr>
              <w:t>spongiformine</w:t>
            </w:r>
            <w:proofErr w:type="spellEnd"/>
            <w:r w:rsidRPr="00434BC9">
              <w:rPr>
                <w:rFonts w:asciiTheme="minorHAnsi" w:eastAsia="Calibri" w:hAnsiTheme="minorHAnsi" w:cstheme="minorHAnsi"/>
                <w:color w:val="000000"/>
                <w:szCs w:val="24"/>
              </w:rPr>
              <w:t xml:space="preserve"> galvijų </w:t>
            </w:r>
            <w:proofErr w:type="spellStart"/>
            <w:r w:rsidRPr="00434BC9">
              <w:rPr>
                <w:rFonts w:asciiTheme="minorHAnsi" w:eastAsia="Calibri" w:hAnsiTheme="minorHAnsi" w:cstheme="minorHAnsi"/>
                <w:color w:val="000000"/>
                <w:szCs w:val="24"/>
              </w:rPr>
              <w:t>encefalopatija</w:t>
            </w:r>
            <w:proofErr w:type="spellEnd"/>
            <w:r w:rsidRPr="00434BC9">
              <w:rPr>
                <w:rFonts w:asciiTheme="minorHAnsi" w:eastAsia="Calibri" w:hAnsiTheme="minorHAnsi" w:cstheme="minorHAnsi"/>
                <w:color w:val="000000"/>
                <w:szCs w:val="24"/>
              </w:rPr>
              <w:t xml:space="preserve"> (BSE) ar nauja Jakobo-</w:t>
            </w:r>
            <w:proofErr w:type="spellStart"/>
            <w:r w:rsidRPr="00434BC9">
              <w:rPr>
                <w:rFonts w:asciiTheme="minorHAnsi" w:eastAsia="Calibri" w:hAnsiTheme="minorHAnsi" w:cstheme="minorHAnsi"/>
                <w:color w:val="000000"/>
                <w:szCs w:val="24"/>
              </w:rPr>
              <w:t>Kreutzfeld</w:t>
            </w:r>
            <w:proofErr w:type="spellEnd"/>
            <w:r w:rsidRPr="00434BC9">
              <w:rPr>
                <w:rFonts w:asciiTheme="minorHAnsi" w:eastAsia="Calibri" w:hAnsiTheme="minorHAnsi" w:cstheme="minorHAnsi"/>
                <w:color w:val="000000"/>
                <w:szCs w:val="24"/>
              </w:rPr>
              <w:t xml:space="preserve"> ligos atmaina; </w:t>
            </w:r>
          </w:p>
          <w:p w14:paraId="528D70B7" w14:textId="77777777" w:rsidR="005C46C4" w:rsidRPr="00434BC9" w:rsidRDefault="005C46C4" w:rsidP="00BA52C0">
            <w:pPr>
              <w:numPr>
                <w:ilvl w:val="1"/>
                <w:numId w:val="13"/>
              </w:numPr>
              <w:suppressAutoHyphens/>
              <w:autoSpaceDE w:val="0"/>
              <w:autoSpaceDN w:val="0"/>
              <w:ind w:left="134" w:right="135" w:firstLine="0"/>
              <w:jc w:val="both"/>
              <w:textAlignment w:val="baseline"/>
              <w:rPr>
                <w:rFonts w:asciiTheme="minorHAnsi" w:eastAsia="Calibri" w:hAnsiTheme="minorHAnsi" w:cstheme="minorHAnsi"/>
                <w:color w:val="000000"/>
                <w:szCs w:val="24"/>
              </w:rPr>
            </w:pPr>
            <w:r w:rsidRPr="00434BC9">
              <w:rPr>
                <w:rFonts w:asciiTheme="minorHAnsi" w:eastAsia="Calibri" w:hAnsiTheme="minorHAnsi" w:cstheme="minorHAnsi"/>
                <w:color w:val="000000"/>
                <w:szCs w:val="24"/>
              </w:rPr>
              <w:t>tiesiogiai atsiradusią dėl DES (</w:t>
            </w:r>
            <w:proofErr w:type="spellStart"/>
            <w:r w:rsidRPr="00434BC9">
              <w:rPr>
                <w:rFonts w:asciiTheme="minorHAnsi" w:eastAsia="Calibri" w:hAnsiTheme="minorHAnsi" w:cstheme="minorHAnsi"/>
                <w:color w:val="000000"/>
                <w:szCs w:val="24"/>
              </w:rPr>
              <w:t>dietilstibestrolio</w:t>
            </w:r>
            <w:proofErr w:type="spellEnd"/>
            <w:r w:rsidRPr="00434BC9">
              <w:rPr>
                <w:rFonts w:asciiTheme="minorHAnsi" w:eastAsia="Calibri" w:hAnsiTheme="minorHAnsi" w:cstheme="minorHAnsi"/>
                <w:color w:val="000000"/>
                <w:szCs w:val="24"/>
              </w:rPr>
              <w:t xml:space="preserve"> ar jo darinių) kontraceptinių preparatų aktyvaus ir pasyvaus vartojimo ar naudojimo; </w:t>
            </w:r>
          </w:p>
          <w:p w14:paraId="1729EB62" w14:textId="77777777" w:rsidR="005C46C4" w:rsidRPr="00434BC9" w:rsidRDefault="005C46C4" w:rsidP="00BA52C0">
            <w:pPr>
              <w:numPr>
                <w:ilvl w:val="1"/>
                <w:numId w:val="13"/>
              </w:numPr>
              <w:suppressAutoHyphens/>
              <w:autoSpaceDE w:val="0"/>
              <w:autoSpaceDN w:val="0"/>
              <w:ind w:left="134" w:right="135" w:firstLine="0"/>
              <w:jc w:val="both"/>
              <w:textAlignment w:val="baseline"/>
              <w:rPr>
                <w:rFonts w:asciiTheme="minorHAnsi" w:eastAsia="Calibri" w:hAnsiTheme="minorHAnsi" w:cstheme="minorHAnsi"/>
                <w:color w:val="000000"/>
                <w:szCs w:val="24"/>
              </w:rPr>
            </w:pPr>
            <w:r w:rsidRPr="00434BC9">
              <w:rPr>
                <w:rFonts w:asciiTheme="minorHAnsi" w:eastAsia="Calibri" w:hAnsiTheme="minorHAnsi" w:cstheme="minorHAnsi"/>
                <w:color w:val="000000"/>
                <w:szCs w:val="24"/>
              </w:rPr>
              <w:t xml:space="preserve">tiesiogiai atsiradusią dėl žmogaus imunodeficito viruso (ŽIV) arba šio viruso </w:t>
            </w:r>
            <w:proofErr w:type="spellStart"/>
            <w:r w:rsidRPr="00434BC9">
              <w:rPr>
                <w:rFonts w:asciiTheme="minorHAnsi" w:eastAsia="Calibri" w:hAnsiTheme="minorHAnsi" w:cstheme="minorHAnsi"/>
                <w:color w:val="000000"/>
                <w:szCs w:val="24"/>
              </w:rPr>
              <w:t>mutavusių</w:t>
            </w:r>
            <w:proofErr w:type="spellEnd"/>
            <w:r w:rsidRPr="00434BC9">
              <w:rPr>
                <w:rFonts w:asciiTheme="minorHAnsi" w:eastAsia="Calibri" w:hAnsiTheme="minorHAnsi" w:cstheme="minorHAnsi"/>
                <w:color w:val="000000"/>
                <w:szCs w:val="24"/>
              </w:rPr>
              <w:t xml:space="preserve"> </w:t>
            </w:r>
            <w:proofErr w:type="spellStart"/>
            <w:r w:rsidRPr="00434BC9">
              <w:rPr>
                <w:rFonts w:asciiTheme="minorHAnsi" w:eastAsia="Calibri" w:hAnsiTheme="minorHAnsi" w:cstheme="minorHAnsi"/>
                <w:color w:val="000000"/>
                <w:szCs w:val="24"/>
              </w:rPr>
              <w:t>derivantų</w:t>
            </w:r>
            <w:proofErr w:type="spellEnd"/>
            <w:r w:rsidRPr="00434BC9">
              <w:rPr>
                <w:rFonts w:asciiTheme="minorHAnsi" w:eastAsia="Calibri" w:hAnsiTheme="minorHAnsi" w:cstheme="minorHAnsi"/>
                <w:color w:val="000000"/>
                <w:szCs w:val="24"/>
              </w:rPr>
              <w:t xml:space="preserve"> ir / arba atmainų, taip pat tiesiogiai atsiradusią dėl būklės, bet kokiu būdu susijusios su įgytu imunodeficito sindromu (AIDS) ar kitu panašaus pobūdžio sindromu; </w:t>
            </w:r>
          </w:p>
          <w:p w14:paraId="3E37CC58" w14:textId="77777777" w:rsidR="005C46C4" w:rsidRPr="00434BC9" w:rsidRDefault="005C46C4" w:rsidP="00BA52C0">
            <w:pPr>
              <w:numPr>
                <w:ilvl w:val="1"/>
                <w:numId w:val="13"/>
              </w:numPr>
              <w:suppressAutoHyphens/>
              <w:autoSpaceDE w:val="0"/>
              <w:autoSpaceDN w:val="0"/>
              <w:ind w:left="134" w:right="135" w:firstLine="0"/>
              <w:jc w:val="both"/>
              <w:textAlignment w:val="baseline"/>
              <w:rPr>
                <w:rFonts w:asciiTheme="minorHAnsi" w:eastAsia="Calibri" w:hAnsiTheme="minorHAnsi" w:cstheme="minorHAnsi"/>
                <w:color w:val="000000"/>
                <w:szCs w:val="24"/>
              </w:rPr>
            </w:pPr>
            <w:r w:rsidRPr="00434BC9">
              <w:rPr>
                <w:rFonts w:asciiTheme="minorHAnsi" w:eastAsia="Calibri" w:hAnsiTheme="minorHAnsi" w:cstheme="minorHAnsi"/>
                <w:color w:val="000000"/>
                <w:szCs w:val="24"/>
              </w:rPr>
              <w:t xml:space="preserve">tiesiogiai ir / ar netiesiogiai sukeltą, susijusią arba atsiradusią dėl genetiškai modifikuoto komponento, bet kokio išvesto baltymo arba bet kokio produkto, savo sudėtyje turinčio tokį komponentą ar baltymą; </w:t>
            </w:r>
          </w:p>
          <w:p w14:paraId="7DA71937" w14:textId="77777777" w:rsidR="005C46C4" w:rsidRPr="00434BC9" w:rsidRDefault="005C46C4" w:rsidP="00BA52C0">
            <w:pPr>
              <w:numPr>
                <w:ilvl w:val="1"/>
                <w:numId w:val="13"/>
              </w:numPr>
              <w:suppressAutoHyphens/>
              <w:autoSpaceDE w:val="0"/>
              <w:autoSpaceDN w:val="0"/>
              <w:ind w:left="134" w:right="135" w:firstLine="0"/>
              <w:jc w:val="both"/>
              <w:textAlignment w:val="baseline"/>
              <w:rPr>
                <w:rFonts w:asciiTheme="minorHAnsi" w:eastAsia="Calibri" w:hAnsiTheme="minorHAnsi" w:cstheme="minorHAnsi"/>
                <w:color w:val="000000"/>
                <w:szCs w:val="24"/>
              </w:rPr>
            </w:pPr>
            <w:r w:rsidRPr="00434BC9">
              <w:rPr>
                <w:rFonts w:asciiTheme="minorHAnsi" w:eastAsia="Calibri" w:hAnsiTheme="minorHAnsi" w:cstheme="minorHAnsi"/>
                <w:color w:val="000000"/>
                <w:szCs w:val="24"/>
              </w:rPr>
              <w:t xml:space="preserve">tiesiogiai ir / ar netiesiogiai sukeltą, susijusią arba atsiradusią dėl elektromagnetinio lauko (EMF) ir / ar bet kokio pobūdžio elektromagnetinės radiacijos (EMR), įskaitant, bet neapsiribojant mobiliųjų telefonų, elektros linijų arba bet kokio pobūdžio elektros prietaisų skleidžiamo EMF/EMR poveikio; </w:t>
            </w:r>
          </w:p>
          <w:p w14:paraId="0E7F5D9A" w14:textId="77777777" w:rsidR="005C46C4" w:rsidRPr="00434BC9" w:rsidRDefault="005C46C4" w:rsidP="00BA52C0">
            <w:pPr>
              <w:numPr>
                <w:ilvl w:val="1"/>
                <w:numId w:val="13"/>
              </w:numPr>
              <w:suppressAutoHyphens/>
              <w:autoSpaceDE w:val="0"/>
              <w:autoSpaceDN w:val="0"/>
              <w:ind w:left="134" w:right="135" w:firstLine="0"/>
              <w:jc w:val="both"/>
              <w:textAlignment w:val="baseline"/>
              <w:rPr>
                <w:rFonts w:asciiTheme="minorHAnsi" w:eastAsia="Calibri" w:hAnsiTheme="minorHAnsi" w:cstheme="minorHAnsi"/>
                <w:color w:val="000000"/>
                <w:szCs w:val="24"/>
              </w:rPr>
            </w:pPr>
            <w:r w:rsidRPr="00434BC9">
              <w:rPr>
                <w:rFonts w:asciiTheme="minorHAnsi" w:eastAsia="Calibri" w:hAnsiTheme="minorHAnsi" w:cstheme="minorHAnsi"/>
                <w:color w:val="000000"/>
                <w:szCs w:val="24"/>
              </w:rPr>
              <w:t xml:space="preserve">atsiradusią tiesiogiai dėl tabako produktų aktyvaus ar pasyvaus vartojimo ar naudojimo; </w:t>
            </w:r>
          </w:p>
          <w:p w14:paraId="473691EB" w14:textId="77777777" w:rsidR="005C46C4" w:rsidRPr="00434BC9" w:rsidRDefault="005C46C4" w:rsidP="00BA52C0">
            <w:pPr>
              <w:numPr>
                <w:ilvl w:val="1"/>
                <w:numId w:val="13"/>
              </w:numPr>
              <w:suppressAutoHyphens/>
              <w:autoSpaceDE w:val="0"/>
              <w:autoSpaceDN w:val="0"/>
              <w:ind w:left="134" w:right="135" w:firstLine="0"/>
              <w:jc w:val="both"/>
              <w:textAlignment w:val="baseline"/>
              <w:rPr>
                <w:rFonts w:asciiTheme="minorHAnsi" w:eastAsia="Calibri" w:hAnsiTheme="minorHAnsi" w:cstheme="minorHAnsi"/>
                <w:color w:val="000000"/>
                <w:szCs w:val="24"/>
              </w:rPr>
            </w:pPr>
            <w:r w:rsidRPr="00434BC9">
              <w:rPr>
                <w:rFonts w:asciiTheme="minorHAnsi" w:eastAsia="Calibri" w:hAnsiTheme="minorHAnsi" w:cstheme="minorHAnsi"/>
                <w:color w:val="000000"/>
                <w:szCs w:val="24"/>
              </w:rPr>
              <w:t>tiesiogiai ar netiesiogiai susijusią su terorizmu ar (ir) apribojimais bei terorizmo prevencinėmis priemonėmis (įskaitant, bet neapsiribojant, eismo apribojimą ar sustabdymą, papildomą kontrolę, tam tikrų gaminių transportavimo uždraudimą). Sąvoka „terorizmas“ reiškia asmens ar asmenų grupės (-</w:t>
            </w:r>
            <w:proofErr w:type="spellStart"/>
            <w:r w:rsidRPr="00434BC9">
              <w:rPr>
                <w:rFonts w:asciiTheme="minorHAnsi" w:eastAsia="Calibri" w:hAnsiTheme="minorHAnsi" w:cstheme="minorHAnsi"/>
                <w:color w:val="000000"/>
                <w:szCs w:val="24"/>
              </w:rPr>
              <w:t>ių</w:t>
            </w:r>
            <w:proofErr w:type="spellEnd"/>
            <w:r w:rsidRPr="00434BC9">
              <w:rPr>
                <w:rFonts w:asciiTheme="minorHAnsi" w:eastAsia="Calibri" w:hAnsiTheme="minorHAnsi" w:cstheme="minorHAnsi"/>
                <w:color w:val="000000"/>
                <w:szCs w:val="24"/>
              </w:rPr>
              <w:t xml:space="preserve">), veikiančių savarankiškai ar kokios nors organizacijos vardu / užsakymu, bet kokį neteisėtą veiksmą arba neveikimą, įskaitant, bet neapsiribojant, jėgos ar smurto panaudojimą, kėsinantis į žmonių sveikatą ir (arba) gyvybę, taip pat turtą, turtinius interesus ir (arba) teises, įvykdytą dėl politinių, religinių ar ideologinių priežasčių, įskaitant, bet neapsiribojant, ketinimą daryti įtaką bet kokiai valdžiai ir (ar) sukelti visuomenėje baimę dėl minėtų priežasčių; </w:t>
            </w:r>
          </w:p>
          <w:p w14:paraId="1388CE53" w14:textId="77777777" w:rsidR="005C46C4" w:rsidRPr="00434BC9" w:rsidRDefault="005C46C4" w:rsidP="00BA52C0">
            <w:pPr>
              <w:numPr>
                <w:ilvl w:val="1"/>
                <w:numId w:val="13"/>
              </w:numPr>
              <w:suppressAutoHyphens/>
              <w:autoSpaceDE w:val="0"/>
              <w:autoSpaceDN w:val="0"/>
              <w:ind w:left="134" w:right="135" w:firstLine="0"/>
              <w:jc w:val="both"/>
              <w:textAlignment w:val="baseline"/>
              <w:rPr>
                <w:rFonts w:asciiTheme="minorHAnsi" w:eastAsia="Calibri" w:hAnsiTheme="minorHAnsi" w:cstheme="minorHAnsi"/>
                <w:color w:val="000000"/>
                <w:szCs w:val="24"/>
              </w:rPr>
            </w:pPr>
            <w:r w:rsidRPr="00434BC9">
              <w:rPr>
                <w:rFonts w:asciiTheme="minorHAnsi" w:eastAsia="Calibri" w:hAnsiTheme="minorHAnsi" w:cstheme="minorHAnsi"/>
                <w:color w:val="000000"/>
                <w:szCs w:val="24"/>
              </w:rPr>
              <w:t>t</w:t>
            </w:r>
            <w:r w:rsidRPr="00434BC9">
              <w:rPr>
                <w:rFonts w:asciiTheme="minorHAnsi" w:hAnsiTheme="minorHAnsi" w:cstheme="minorHAnsi"/>
                <w:color w:val="000000"/>
                <w:szCs w:val="24"/>
              </w:rPr>
              <w:t>iesiogiai ar netiesiogiai atsiradusią dėl karo, pilietinio karo, karinių veiksmų, karinio įsiveržimo, revoliucijos, riaušių, maišto, pilietinio judėjimo, sukilimo, streiko, lokauto, branduolinės energijos (įskaitant branduolinį ginklą ar branduolinį kurą) ar radiacijos, cheminio ginklo, biocheminio ginklo ar elektromagnetinio ginklo panaudojimo, turto nacionalizavimo, nusavinimo ar konfiskavimo, taip pat kitokių valdžios ar jos atstovų veiksmų.</w:t>
            </w:r>
          </w:p>
          <w:p w14:paraId="025FF37D" w14:textId="77777777" w:rsidR="005C46C4" w:rsidRPr="00434BC9" w:rsidRDefault="005C46C4" w:rsidP="00BA52C0">
            <w:pPr>
              <w:numPr>
                <w:ilvl w:val="1"/>
                <w:numId w:val="13"/>
              </w:numPr>
              <w:suppressAutoHyphens/>
              <w:autoSpaceDE w:val="0"/>
              <w:autoSpaceDN w:val="0"/>
              <w:ind w:left="134" w:right="135" w:firstLine="0"/>
              <w:jc w:val="both"/>
              <w:textAlignment w:val="baseline"/>
              <w:rPr>
                <w:rFonts w:asciiTheme="minorHAnsi" w:eastAsia="Calibri" w:hAnsiTheme="minorHAnsi" w:cstheme="minorHAnsi"/>
                <w:color w:val="000000"/>
                <w:szCs w:val="24"/>
              </w:rPr>
            </w:pPr>
            <w:r w:rsidRPr="00434BC9">
              <w:rPr>
                <w:rFonts w:asciiTheme="minorHAnsi" w:hAnsiTheme="minorHAnsi" w:cstheme="minorHAnsi"/>
                <w:color w:val="000000"/>
                <w:szCs w:val="24"/>
              </w:rPr>
              <w:t xml:space="preserve">neatlyginami administracinio, baudžiamojo pobūdžio reikalavimai bei reikalavimai, kai jie turi: </w:t>
            </w:r>
          </w:p>
          <w:p w14:paraId="360CB1C4" w14:textId="77777777" w:rsidR="005C46C4" w:rsidRPr="00434BC9" w:rsidRDefault="005C46C4" w:rsidP="00B002CF">
            <w:pPr>
              <w:suppressAutoHyphens/>
              <w:autoSpaceDE w:val="0"/>
              <w:autoSpaceDN w:val="0"/>
              <w:ind w:left="134" w:right="135"/>
              <w:jc w:val="both"/>
              <w:textAlignment w:val="baseline"/>
              <w:rPr>
                <w:rFonts w:asciiTheme="minorHAnsi" w:eastAsia="Calibri" w:hAnsiTheme="minorHAnsi" w:cstheme="minorHAnsi"/>
                <w:color w:val="000000"/>
                <w:szCs w:val="24"/>
              </w:rPr>
            </w:pPr>
            <w:r w:rsidRPr="00434BC9">
              <w:rPr>
                <w:rFonts w:asciiTheme="minorHAnsi" w:hAnsiTheme="minorHAnsi" w:cstheme="minorHAnsi"/>
                <w:color w:val="000000"/>
                <w:szCs w:val="24"/>
              </w:rPr>
              <w:t xml:space="preserve">- baudų ar baudinių požymių (angl. kalba – </w:t>
            </w:r>
            <w:proofErr w:type="spellStart"/>
            <w:r w:rsidRPr="00434BC9">
              <w:rPr>
                <w:rFonts w:asciiTheme="minorHAnsi" w:hAnsiTheme="minorHAnsi" w:cstheme="minorHAnsi"/>
                <w:color w:val="000000"/>
                <w:szCs w:val="24"/>
              </w:rPr>
              <w:t>punitive</w:t>
            </w:r>
            <w:proofErr w:type="spellEnd"/>
            <w:r w:rsidRPr="00434BC9">
              <w:rPr>
                <w:rFonts w:asciiTheme="minorHAnsi" w:hAnsiTheme="minorHAnsi" w:cstheme="minorHAnsi"/>
                <w:color w:val="000000"/>
                <w:szCs w:val="24"/>
              </w:rPr>
              <w:t xml:space="preserve">, </w:t>
            </w:r>
            <w:proofErr w:type="spellStart"/>
            <w:r w:rsidRPr="00434BC9">
              <w:rPr>
                <w:rFonts w:asciiTheme="minorHAnsi" w:hAnsiTheme="minorHAnsi" w:cstheme="minorHAnsi"/>
                <w:color w:val="000000"/>
                <w:szCs w:val="24"/>
              </w:rPr>
              <w:t>exemplary</w:t>
            </w:r>
            <w:proofErr w:type="spellEnd"/>
            <w:r w:rsidRPr="00434BC9">
              <w:rPr>
                <w:rFonts w:asciiTheme="minorHAnsi" w:hAnsiTheme="minorHAnsi" w:cstheme="minorHAnsi"/>
                <w:color w:val="000000"/>
                <w:szCs w:val="24"/>
              </w:rPr>
              <w:t xml:space="preserve"> </w:t>
            </w:r>
            <w:proofErr w:type="spellStart"/>
            <w:r w:rsidRPr="00434BC9">
              <w:rPr>
                <w:rFonts w:asciiTheme="minorHAnsi" w:hAnsiTheme="minorHAnsi" w:cstheme="minorHAnsi"/>
                <w:color w:val="000000"/>
                <w:szCs w:val="24"/>
              </w:rPr>
              <w:t>damages</w:t>
            </w:r>
            <w:proofErr w:type="spellEnd"/>
            <w:r w:rsidRPr="00434BC9">
              <w:rPr>
                <w:rFonts w:asciiTheme="minorHAnsi" w:hAnsiTheme="minorHAnsi" w:cstheme="minorHAnsi"/>
                <w:color w:val="000000"/>
                <w:szCs w:val="24"/>
              </w:rPr>
              <w:t xml:space="preserve">) ir / ar; </w:t>
            </w:r>
          </w:p>
          <w:p w14:paraId="200C7E41" w14:textId="77777777" w:rsidR="005C46C4" w:rsidRPr="00434BC9" w:rsidRDefault="005C46C4" w:rsidP="00B002CF">
            <w:pPr>
              <w:suppressAutoHyphens/>
              <w:autoSpaceDE w:val="0"/>
              <w:autoSpaceDN w:val="0"/>
              <w:ind w:left="134" w:right="135"/>
              <w:jc w:val="both"/>
              <w:textAlignment w:val="baseline"/>
              <w:rPr>
                <w:rFonts w:asciiTheme="minorHAnsi" w:eastAsia="Calibri" w:hAnsiTheme="minorHAnsi" w:cstheme="minorHAnsi"/>
                <w:color w:val="000000"/>
                <w:szCs w:val="24"/>
              </w:rPr>
            </w:pPr>
            <w:r w:rsidRPr="00434BC9">
              <w:rPr>
                <w:rFonts w:asciiTheme="minorHAnsi" w:hAnsiTheme="minorHAnsi" w:cstheme="minorHAnsi"/>
                <w:color w:val="000000"/>
                <w:szCs w:val="24"/>
              </w:rPr>
              <w:lastRenderedPageBreak/>
              <w:t xml:space="preserve">- požymių, kuriais siekiama mokomųjų, šviečiamųjų ar aiškinamųjų tikslų tiek visuomenei, tiek Draudėjui ir yra išreiškiami mokėtinomis pinigų sumomis ir / ar; </w:t>
            </w:r>
          </w:p>
          <w:p w14:paraId="1A544A20" w14:textId="77777777" w:rsidR="005C46C4" w:rsidRPr="00434BC9" w:rsidRDefault="005C46C4" w:rsidP="00B002CF">
            <w:pPr>
              <w:suppressAutoHyphens/>
              <w:autoSpaceDE w:val="0"/>
              <w:autoSpaceDN w:val="0"/>
              <w:ind w:left="134" w:right="135"/>
              <w:jc w:val="both"/>
              <w:textAlignment w:val="baseline"/>
              <w:rPr>
                <w:rFonts w:asciiTheme="minorHAnsi" w:eastAsia="Calibri" w:hAnsiTheme="minorHAnsi" w:cstheme="minorHAnsi"/>
                <w:color w:val="000000"/>
                <w:szCs w:val="24"/>
              </w:rPr>
            </w:pPr>
            <w:r w:rsidRPr="00434BC9">
              <w:rPr>
                <w:rFonts w:asciiTheme="minorHAnsi" w:hAnsiTheme="minorHAnsi" w:cstheme="minorHAnsi"/>
                <w:color w:val="000000"/>
                <w:szCs w:val="24"/>
              </w:rPr>
              <w:t xml:space="preserve">- kai reikalaujama ne su išmokos mokėjimo terminu susijusių baudų, palūkanų delspinigių. </w:t>
            </w:r>
          </w:p>
          <w:p w14:paraId="2EAC5E2E" w14:textId="77777777" w:rsidR="005C46C4" w:rsidRPr="00434BC9" w:rsidRDefault="005C46C4" w:rsidP="00BA52C0">
            <w:pPr>
              <w:numPr>
                <w:ilvl w:val="1"/>
                <w:numId w:val="13"/>
              </w:numPr>
              <w:suppressAutoHyphens/>
              <w:autoSpaceDE w:val="0"/>
              <w:autoSpaceDN w:val="0"/>
              <w:ind w:left="134" w:right="135" w:firstLine="0"/>
              <w:jc w:val="both"/>
              <w:textAlignment w:val="baseline"/>
              <w:rPr>
                <w:rFonts w:asciiTheme="minorHAnsi" w:eastAsia="Calibri" w:hAnsiTheme="minorHAnsi" w:cstheme="minorHAnsi"/>
                <w:color w:val="000000"/>
                <w:szCs w:val="24"/>
              </w:rPr>
            </w:pPr>
            <w:r w:rsidRPr="00434BC9">
              <w:rPr>
                <w:rFonts w:asciiTheme="minorHAnsi" w:eastAsia="Calibri" w:hAnsiTheme="minorHAnsi" w:cstheme="minorHAnsi"/>
                <w:color w:val="000000"/>
                <w:szCs w:val="24"/>
              </w:rPr>
              <w:t xml:space="preserve">visoms rizikoms, kurių draudimas neatitinka ar tampa nesuderinamas su Jungtinių Tautų, Europos Sąjungos ar JAV </w:t>
            </w:r>
            <w:r w:rsidRPr="00434BC9">
              <w:rPr>
                <w:rFonts w:asciiTheme="minorHAnsi" w:hAnsiTheme="minorHAnsi" w:cstheme="minorHAnsi"/>
                <w:color w:val="000000"/>
                <w:szCs w:val="24"/>
              </w:rPr>
              <w:t>taikomais</w:t>
            </w:r>
            <w:r w:rsidRPr="00434BC9">
              <w:rPr>
                <w:rFonts w:asciiTheme="minorHAnsi" w:eastAsia="Calibri" w:hAnsiTheme="minorHAnsi" w:cstheme="minorHAnsi"/>
                <w:color w:val="000000"/>
                <w:szCs w:val="24"/>
              </w:rPr>
              <w:t xml:space="preserve"> prekybos apribojimais, draudimais arba sankcijomis, draudimo apsauga nustoja galioti nuo dienos, kai įsigalioja minėti apribojimai, draudimai arba sankcijos. Tuo atveju, jeigu įvestos Jungtinių Tautų, Europos Sąjungos ar JAV sankcijos toliau tiesiogiai ar netiesiogiai trukdys draudikui teikti draudimo paslaugas pagal šią sutartį, draudikas turi teisę nutraukti šią sutartį raštu pranešęs kitai šaliai. Sutartis nutraukiama po 14 dienų nuo tos dienos, kai kita šalis gauna pranešimą apie sutarties nutraukimą. Tuo atveju, kai pranešimo pristatyti neįmanoma (arba pranešimas nepasiekia adresato) dėl komunikacijos (susisiekimo) priemonių darbo sutrikimo, laikoma, kad pranešimas apie nutraukimą gautas tuomet, kai tik jis buvo išsiųstas arba buvo ketinama jį išsiųsti.</w:t>
            </w:r>
          </w:p>
          <w:p w14:paraId="25A5D92A" w14:textId="77777777" w:rsidR="005C46C4" w:rsidRPr="00434BC9" w:rsidRDefault="005C46C4" w:rsidP="00BA52C0">
            <w:pPr>
              <w:numPr>
                <w:ilvl w:val="1"/>
                <w:numId w:val="13"/>
              </w:numPr>
              <w:suppressAutoHyphens/>
              <w:autoSpaceDE w:val="0"/>
              <w:autoSpaceDN w:val="0"/>
              <w:ind w:left="134" w:right="135" w:firstLine="0"/>
              <w:jc w:val="both"/>
              <w:textAlignment w:val="baseline"/>
              <w:rPr>
                <w:rFonts w:asciiTheme="minorHAnsi" w:eastAsia="Calibri" w:hAnsiTheme="minorHAnsi" w:cstheme="minorHAnsi"/>
                <w:szCs w:val="24"/>
              </w:rPr>
            </w:pPr>
            <w:r w:rsidRPr="00434BC9">
              <w:rPr>
                <w:rFonts w:asciiTheme="minorHAnsi" w:eastAsia="Calibri" w:hAnsiTheme="minorHAnsi" w:cstheme="minorHAnsi"/>
                <w:noProof/>
                <w:szCs w:val="24"/>
                <w:bdr w:val="nil"/>
                <w:lang w:eastAsia="en-US"/>
              </w:rPr>
              <w:t>Kuri susijusi su arba kurios atsiradimo priežastis yra Epidemija ar pandemija (įskaitant, bet neapsiribojant COVID-19): Draudikas neatlygins Nuostolių dėl bet kokio Reikalavimo, paremto, kylančio ar kuriuo nors kitu būdu tiesiogiai ir/ar netiesiogiai susijusio su epidemija ar pandemija (įskaitant bet neapsiribojant COVID-19).</w:t>
            </w:r>
          </w:p>
          <w:p w14:paraId="6688DA8D" w14:textId="77777777" w:rsidR="005C46C4" w:rsidRPr="00434BC9" w:rsidRDefault="005C46C4" w:rsidP="00BA52C0">
            <w:pPr>
              <w:numPr>
                <w:ilvl w:val="1"/>
                <w:numId w:val="13"/>
              </w:numPr>
              <w:suppressAutoHyphens/>
              <w:autoSpaceDE w:val="0"/>
              <w:autoSpaceDN w:val="0"/>
              <w:ind w:left="134" w:right="135" w:firstLine="0"/>
              <w:jc w:val="both"/>
              <w:textAlignment w:val="baseline"/>
              <w:rPr>
                <w:rFonts w:asciiTheme="minorHAnsi" w:eastAsia="Calibri" w:hAnsiTheme="minorHAnsi" w:cstheme="minorHAnsi"/>
                <w:szCs w:val="24"/>
              </w:rPr>
            </w:pPr>
            <w:r w:rsidRPr="00434BC9">
              <w:rPr>
                <w:rFonts w:asciiTheme="minorHAnsi" w:eastAsia="Calibri" w:hAnsiTheme="minorHAnsi" w:cstheme="minorHAnsi"/>
                <w:noProof/>
                <w:szCs w:val="24"/>
                <w:bdr w:val="nil"/>
                <w:lang w:eastAsia="en-US"/>
              </w:rPr>
              <w:t>Draudimo objektu nelaikoma civilinė atsakomybė kylanti dėl žalos, padarytos pačiam Draudėjui, tačiau tiek, kiek tai neprieštarauja kitoms, techninėje specifikacijoje numatytoms sąlygoms.</w:t>
            </w:r>
          </w:p>
          <w:p w14:paraId="0AB7F59C" w14:textId="134A7EE4" w:rsidR="005C46C4" w:rsidRPr="00434BC9" w:rsidRDefault="005C46C4" w:rsidP="00BA52C0">
            <w:pPr>
              <w:pStyle w:val="Sraopastraipa"/>
              <w:widowControl w:val="0"/>
              <w:numPr>
                <w:ilvl w:val="1"/>
                <w:numId w:val="13"/>
              </w:numPr>
              <w:suppressAutoHyphens/>
              <w:ind w:left="128" w:right="135" w:firstLine="0"/>
              <w:jc w:val="both"/>
              <w:rPr>
                <w:rFonts w:asciiTheme="minorHAnsi" w:eastAsia="Calibri" w:hAnsiTheme="minorHAnsi" w:cstheme="minorHAnsi"/>
                <w:color w:val="00000A"/>
                <w:szCs w:val="24"/>
              </w:rPr>
            </w:pPr>
            <w:r w:rsidRPr="00434BC9">
              <w:rPr>
                <w:rFonts w:asciiTheme="minorHAnsi" w:eastAsia="Calibri" w:hAnsiTheme="minorHAnsi" w:cstheme="minorHAnsi"/>
                <w:noProof/>
                <w:szCs w:val="24"/>
                <w:bdr w:val="nil"/>
              </w:rPr>
              <w:t>Draudimo objektu nelaikoma civilinė atsakomybė, kylanti dėl Draudėjo veiksmų (veikimo ar neveikimo), kai jis buvo apsvaigęs nuo alkoholio (alkoholio koncentracija kraujyje viršijo  0,4 promilės), narkotinių, toksinių ar psichotropinių medžiagų.</w:t>
            </w:r>
          </w:p>
        </w:tc>
      </w:tr>
      <w:tr w:rsidR="000A31E2" w:rsidRPr="00434BC9" w14:paraId="4C3C1AA0" w14:textId="77777777" w:rsidTr="008114B9">
        <w:tc>
          <w:tcPr>
            <w:tcW w:w="85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65F876" w14:textId="77777777" w:rsidR="000A31E2" w:rsidRPr="00434BC9" w:rsidRDefault="000A31E2" w:rsidP="00214A86">
            <w:pPr>
              <w:pStyle w:val="Sraopastraipa"/>
              <w:widowControl w:val="0"/>
              <w:numPr>
                <w:ilvl w:val="2"/>
                <w:numId w:val="28"/>
              </w:numPr>
              <w:tabs>
                <w:tab w:val="left" w:pos="360"/>
              </w:tabs>
              <w:suppressAutoHyphens/>
              <w:ind w:left="0" w:firstLine="0"/>
              <w:rPr>
                <w:rFonts w:asciiTheme="minorHAnsi" w:eastAsia="Calibri" w:hAnsiTheme="minorHAnsi" w:cstheme="minorHAnsi"/>
                <w:b/>
                <w:color w:val="00000A"/>
                <w:szCs w:val="24"/>
              </w:rPr>
            </w:pPr>
          </w:p>
        </w:tc>
        <w:tc>
          <w:tcPr>
            <w:tcW w:w="8789" w:type="dxa"/>
            <w:gridSpan w:val="5"/>
            <w:tcBorders>
              <w:top w:val="single" w:sz="4" w:space="0" w:color="000000"/>
              <w:left w:val="single" w:sz="4" w:space="0" w:color="000000"/>
              <w:bottom w:val="single" w:sz="4" w:space="0" w:color="000000"/>
              <w:right w:val="single" w:sz="4" w:space="0" w:color="000000"/>
            </w:tcBorders>
            <w:vAlign w:val="center"/>
          </w:tcPr>
          <w:p w14:paraId="1BF9764D" w14:textId="76A23329" w:rsidR="000A31E2" w:rsidRPr="00434BC9" w:rsidRDefault="000A31E2" w:rsidP="00B002CF">
            <w:pPr>
              <w:tabs>
                <w:tab w:val="left" w:pos="510"/>
              </w:tabs>
              <w:suppressAutoHyphens/>
              <w:autoSpaceDE w:val="0"/>
              <w:autoSpaceDN w:val="0"/>
              <w:ind w:left="134" w:right="135"/>
              <w:jc w:val="both"/>
              <w:textAlignment w:val="baseline"/>
              <w:rPr>
                <w:rFonts w:asciiTheme="minorHAnsi" w:eastAsia="Calibri" w:hAnsiTheme="minorHAnsi" w:cstheme="minorHAnsi"/>
                <w:bCs/>
                <w:color w:val="000000"/>
                <w:szCs w:val="24"/>
              </w:rPr>
            </w:pPr>
            <w:r w:rsidRPr="00434BC9">
              <w:rPr>
                <w:rFonts w:asciiTheme="minorHAnsi" w:hAnsiTheme="minorHAnsi" w:cstheme="minorHAnsi"/>
                <w:bCs/>
                <w:szCs w:val="24"/>
              </w:rPr>
              <w:t>Draudikas neatlygins Nuostolių dėl bet kokio Reikalavimo, paremto, kylančio ar kuriuo nors kitu būdu tiesiogiai ir/ar netiesiogiai susijusio su Bendrojo duomenų apsaugos reglamento (BDAR) pažeidimais</w:t>
            </w:r>
          </w:p>
        </w:tc>
      </w:tr>
      <w:tr w:rsidR="000A31E2" w:rsidRPr="00434BC9" w14:paraId="6A222228" w14:textId="77777777" w:rsidTr="008114B9">
        <w:tc>
          <w:tcPr>
            <w:tcW w:w="85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6D3E8F" w14:textId="77777777" w:rsidR="000A31E2" w:rsidRPr="00434BC9" w:rsidRDefault="000A31E2" w:rsidP="00214A86">
            <w:pPr>
              <w:pStyle w:val="Sraopastraipa"/>
              <w:widowControl w:val="0"/>
              <w:numPr>
                <w:ilvl w:val="2"/>
                <w:numId w:val="28"/>
              </w:numPr>
              <w:tabs>
                <w:tab w:val="left" w:pos="360"/>
              </w:tabs>
              <w:suppressAutoHyphens/>
              <w:ind w:left="0" w:firstLine="0"/>
              <w:rPr>
                <w:rFonts w:asciiTheme="minorHAnsi" w:eastAsia="Calibri" w:hAnsiTheme="minorHAnsi" w:cstheme="minorHAnsi"/>
                <w:b/>
                <w:color w:val="00000A"/>
                <w:szCs w:val="24"/>
              </w:rPr>
            </w:pPr>
          </w:p>
        </w:tc>
        <w:tc>
          <w:tcPr>
            <w:tcW w:w="8789" w:type="dxa"/>
            <w:gridSpan w:val="5"/>
            <w:tcBorders>
              <w:top w:val="single" w:sz="4" w:space="0" w:color="000000"/>
              <w:left w:val="single" w:sz="4" w:space="0" w:color="000000"/>
              <w:bottom w:val="single" w:sz="4" w:space="0" w:color="000000"/>
              <w:right w:val="single" w:sz="4" w:space="0" w:color="000000"/>
            </w:tcBorders>
            <w:vAlign w:val="center"/>
          </w:tcPr>
          <w:p w14:paraId="493B3A1C" w14:textId="77777777" w:rsidR="000A31E2" w:rsidRPr="00434BC9" w:rsidRDefault="000A31E2" w:rsidP="000A31E2">
            <w:pPr>
              <w:ind w:left="124"/>
              <w:jc w:val="both"/>
              <w:rPr>
                <w:rFonts w:asciiTheme="minorHAnsi" w:eastAsiaTheme="minorHAnsi" w:hAnsiTheme="minorHAnsi" w:cstheme="minorHAnsi"/>
                <w:szCs w:val="24"/>
              </w:rPr>
            </w:pPr>
            <w:r w:rsidRPr="00434BC9">
              <w:rPr>
                <w:rFonts w:asciiTheme="minorHAnsi" w:hAnsiTheme="minorHAnsi" w:cstheme="minorHAnsi"/>
                <w:szCs w:val="24"/>
              </w:rPr>
              <w:t xml:space="preserve">Draudikas neatlygins Nuostolių dėl bet kokio Reikalavimo, paremto, kylančio ar kuriuo nors kitu būdu tiesiogiai ir/ar netiesiogiai susijusio su Kibernetinėmis rizikomis ir/ar incidentais, ir panašiais elektroninės erdvės įvykiais. </w:t>
            </w:r>
          </w:p>
          <w:p w14:paraId="1A05C34D" w14:textId="00312B5A" w:rsidR="000A31E2" w:rsidRPr="00434BC9" w:rsidRDefault="000A31E2" w:rsidP="000A31E2">
            <w:pPr>
              <w:tabs>
                <w:tab w:val="left" w:pos="510"/>
              </w:tabs>
              <w:suppressAutoHyphens/>
              <w:autoSpaceDE w:val="0"/>
              <w:autoSpaceDN w:val="0"/>
              <w:ind w:left="134" w:right="135"/>
              <w:jc w:val="both"/>
              <w:textAlignment w:val="baseline"/>
              <w:rPr>
                <w:rFonts w:asciiTheme="minorHAnsi" w:hAnsiTheme="minorHAnsi" w:cstheme="minorHAnsi"/>
                <w:szCs w:val="24"/>
              </w:rPr>
            </w:pPr>
            <w:r w:rsidRPr="00434BC9">
              <w:rPr>
                <w:rFonts w:asciiTheme="minorHAnsi" w:hAnsiTheme="minorHAnsi" w:cstheme="minorHAnsi"/>
                <w:szCs w:val="24"/>
              </w:rPr>
              <w:t xml:space="preserve">Kibernetinė rizika – tai sąmoninga, su piktavališkais kompiuteriniais veiksmais ar kenkėjiška kompiuterine programine įranga susijusi ataka į draudėjui priklausančias kompiuterines sistemas, vykdoma pavienių asmenų arba organizacijų, kurių tikslas – pavogti, sunaikinti, sugadinti duomenis arba pažeisti ir / arba sunaikinti kompiuterines sistemas, apriboti sistemų prieigas, sistemų darbą ir pan. Kibernetine rizika taip pat laikomi atvejai, kai tretieji asmenys, naudodamiesi kompiuterinėmis sistemomis ar kitomis nuotolinėmis ryšio priemonėmis (pvz., telefonu, el. paštu, trumposiomis žinutėmis, pokalbių programėlėmis, socialinių tinklų paskyromis ar kt.), apgaulės būdu įtikina ar kitaip įkalba Apdraustąjį ar jo įgaliotą asmenį atlikti tam tikrus veiksmus, sukeliančius žalą – įskaitant, bet neapsiribojant, inicijuoti arba patvirtinti pinigines operacijas, paspausti per nuorodą atsiųstą mokėjimo ar tapatybės patvirtinimo mygtuką, įvesti prisijungimo duomenis į netikras svetaines (angl. </w:t>
            </w:r>
            <w:proofErr w:type="spellStart"/>
            <w:r w:rsidRPr="00434BC9">
              <w:rPr>
                <w:rFonts w:asciiTheme="minorHAnsi" w:hAnsiTheme="minorHAnsi" w:cstheme="minorHAnsi"/>
                <w:i/>
                <w:iCs/>
                <w:szCs w:val="24"/>
              </w:rPr>
              <w:t>phishing</w:t>
            </w:r>
            <w:proofErr w:type="spellEnd"/>
            <w:r w:rsidRPr="00434BC9">
              <w:rPr>
                <w:rFonts w:asciiTheme="minorHAnsi" w:hAnsiTheme="minorHAnsi" w:cstheme="minorHAnsi"/>
                <w:szCs w:val="24"/>
              </w:rPr>
              <w:t>), pateikti konfidencialią ar su mokėjimais susijusią informaciją, įdiegti kenkėjišką programinę įrangą, paspausti paveikslėlius ar failus, sukeliančius sistemų pažeidimus ar duomenų nutekėjimą, ar kitais būdais sudaryti sąlygas žalai atsirasti.</w:t>
            </w:r>
          </w:p>
        </w:tc>
      </w:tr>
      <w:tr w:rsidR="000A31E2" w:rsidRPr="00434BC9" w14:paraId="1A45DB53" w14:textId="77777777" w:rsidTr="008114B9">
        <w:tc>
          <w:tcPr>
            <w:tcW w:w="85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39D950" w14:textId="77777777" w:rsidR="000A31E2" w:rsidRPr="00434BC9" w:rsidRDefault="000A31E2" w:rsidP="00214A86">
            <w:pPr>
              <w:pStyle w:val="Sraopastraipa"/>
              <w:widowControl w:val="0"/>
              <w:numPr>
                <w:ilvl w:val="2"/>
                <w:numId w:val="28"/>
              </w:numPr>
              <w:tabs>
                <w:tab w:val="left" w:pos="360"/>
              </w:tabs>
              <w:suppressAutoHyphens/>
              <w:ind w:left="0" w:firstLine="0"/>
              <w:rPr>
                <w:rFonts w:asciiTheme="minorHAnsi" w:eastAsia="Calibri" w:hAnsiTheme="minorHAnsi" w:cstheme="minorHAnsi"/>
                <w:b/>
                <w:color w:val="00000A"/>
                <w:szCs w:val="24"/>
              </w:rPr>
            </w:pPr>
          </w:p>
        </w:tc>
        <w:tc>
          <w:tcPr>
            <w:tcW w:w="8789" w:type="dxa"/>
            <w:gridSpan w:val="5"/>
            <w:tcBorders>
              <w:top w:val="single" w:sz="4" w:space="0" w:color="000000"/>
              <w:left w:val="single" w:sz="4" w:space="0" w:color="000000"/>
              <w:bottom w:val="single" w:sz="4" w:space="0" w:color="000000"/>
              <w:right w:val="single" w:sz="4" w:space="0" w:color="000000"/>
            </w:tcBorders>
            <w:vAlign w:val="center"/>
          </w:tcPr>
          <w:p w14:paraId="6252B710" w14:textId="0E9FE581" w:rsidR="000A31E2" w:rsidRPr="00434BC9" w:rsidRDefault="000A31E2" w:rsidP="000A31E2">
            <w:pPr>
              <w:ind w:left="124" w:right="133"/>
              <w:jc w:val="both"/>
              <w:rPr>
                <w:rFonts w:asciiTheme="minorHAnsi" w:hAnsiTheme="minorHAnsi" w:cstheme="minorHAnsi"/>
                <w:szCs w:val="24"/>
              </w:rPr>
            </w:pPr>
            <w:r w:rsidRPr="00434BC9">
              <w:rPr>
                <w:rFonts w:asciiTheme="minorHAnsi" w:hAnsiTheme="minorHAnsi" w:cstheme="minorHAnsi"/>
                <w:szCs w:val="24"/>
              </w:rPr>
              <w:t>Draudikas neatlygins Nuostolių, kuriuos tiesiogiai ar netiesiogiai lėmė ar kurie kilo dėl karo, invazijos, užsienio priešo veiksmų, terorizmo, karo veiksmų ar karinių operacijų (nesvarbu, karas paskelbtas ar ne), pilietinio karo, maišto, revoliucijos, sukilimo, karinės ar jėga užgrobtos valdžios veiksmų, turto konfiskavimo, nacionalizavimo, rekvizavimo, jo sugadinimo ar sunaikinimo, kurį įvykdė bet kokia vyriausybinė, visuomenės ar vietos valdžios institucija, ar kuris buvo įvykdytas šios institucijos duotu nurodymu.</w:t>
            </w:r>
          </w:p>
        </w:tc>
      </w:tr>
      <w:tr w:rsidR="000A31E2" w:rsidRPr="00434BC9" w14:paraId="5AAF1A94" w14:textId="77777777" w:rsidTr="008114B9">
        <w:tc>
          <w:tcPr>
            <w:tcW w:w="85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6E423F" w14:textId="77777777" w:rsidR="000A31E2" w:rsidRPr="00434BC9" w:rsidRDefault="000A31E2" w:rsidP="00214A86">
            <w:pPr>
              <w:pStyle w:val="Sraopastraipa"/>
              <w:widowControl w:val="0"/>
              <w:numPr>
                <w:ilvl w:val="2"/>
                <w:numId w:val="28"/>
              </w:numPr>
              <w:tabs>
                <w:tab w:val="left" w:pos="360"/>
              </w:tabs>
              <w:suppressAutoHyphens/>
              <w:ind w:left="0" w:firstLine="0"/>
              <w:rPr>
                <w:rFonts w:asciiTheme="minorHAnsi" w:eastAsia="Calibri" w:hAnsiTheme="minorHAnsi" w:cstheme="minorHAnsi"/>
                <w:bCs/>
                <w:color w:val="00000A"/>
                <w:szCs w:val="24"/>
              </w:rPr>
            </w:pPr>
          </w:p>
        </w:tc>
        <w:tc>
          <w:tcPr>
            <w:tcW w:w="8789" w:type="dxa"/>
            <w:gridSpan w:val="5"/>
            <w:tcBorders>
              <w:top w:val="single" w:sz="4" w:space="0" w:color="000000"/>
              <w:left w:val="single" w:sz="4" w:space="0" w:color="000000"/>
              <w:bottom w:val="single" w:sz="4" w:space="0" w:color="000000"/>
              <w:right w:val="single" w:sz="4" w:space="0" w:color="000000"/>
            </w:tcBorders>
            <w:vAlign w:val="center"/>
          </w:tcPr>
          <w:p w14:paraId="40F0385D" w14:textId="7CE166CC" w:rsidR="000A31E2" w:rsidRPr="00434BC9" w:rsidRDefault="00D6098F" w:rsidP="000A31E2">
            <w:pPr>
              <w:ind w:left="124" w:right="133"/>
              <w:jc w:val="both"/>
              <w:rPr>
                <w:rFonts w:asciiTheme="minorHAnsi" w:hAnsiTheme="minorHAnsi" w:cstheme="minorHAnsi"/>
                <w:bCs/>
                <w:szCs w:val="24"/>
              </w:rPr>
            </w:pPr>
            <w:r w:rsidRPr="00434BC9">
              <w:rPr>
                <w:rFonts w:asciiTheme="minorHAnsi" w:hAnsiTheme="minorHAnsi" w:cstheme="minorHAnsi"/>
                <w:bCs/>
                <w:szCs w:val="24"/>
              </w:rPr>
              <w:t>Draudikas neteiks draudimo apsaugos ir Draudikas neturės prievolės atlyginti Nuostolius dėl Reikalavimo ar teikti bet kokią kitą naudą, jei toks Nuostolių dėl Reikalavimo atlyginimas ar bet kokios kitos naudos suteikimas reikštų tai, kad Draudikas pažeis bet kokias sankcijas, draudimus arba apribojimus pagal Jungtinių Tautų rezoliucijas arba prekybos ar ekonomines sankcijas, Europos Sąjungos, Jungtinės Karalystės ar Jungtinių Amerikos Valstijų teisės aktų ar reglamentų nuostatas.</w:t>
            </w:r>
          </w:p>
        </w:tc>
      </w:tr>
      <w:tr w:rsidR="004030D9" w:rsidRPr="00434BC9" w14:paraId="401E42B7" w14:textId="77777777" w:rsidTr="008114B9">
        <w:trPr>
          <w:gridBefore w:val="1"/>
          <w:gridAfter w:val="5"/>
          <w:wBefore w:w="282" w:type="dxa"/>
          <w:wAfter w:w="8789" w:type="dxa"/>
        </w:trPr>
        <w:tc>
          <w:tcPr>
            <w:tcW w:w="570" w:type="dxa"/>
          </w:tcPr>
          <w:p w14:paraId="20F708ED" w14:textId="32252207" w:rsidR="004030D9" w:rsidRPr="00434BC9" w:rsidRDefault="004030D9" w:rsidP="005C46C4">
            <w:pPr>
              <w:suppressAutoHyphens/>
              <w:autoSpaceDE w:val="0"/>
              <w:autoSpaceDN w:val="0"/>
              <w:ind w:left="720"/>
              <w:jc w:val="both"/>
              <w:textAlignment w:val="baseline"/>
              <w:rPr>
                <w:rFonts w:asciiTheme="minorHAnsi" w:eastAsia="Calibri" w:hAnsiTheme="minorHAnsi" w:cstheme="minorHAnsi"/>
                <w:color w:val="000000"/>
                <w:szCs w:val="24"/>
              </w:rPr>
            </w:pPr>
          </w:p>
        </w:tc>
      </w:tr>
      <w:tr w:rsidR="004030D9" w:rsidRPr="00434BC9" w14:paraId="7A18AF68" w14:textId="77777777" w:rsidTr="008114B9">
        <w:trPr>
          <w:gridAfter w:val="2"/>
          <w:wAfter w:w="288" w:type="dxa"/>
        </w:trPr>
        <w:tc>
          <w:tcPr>
            <w:tcW w:w="9353" w:type="dxa"/>
            <w:gridSpan w:val="5"/>
          </w:tcPr>
          <w:p w14:paraId="647F136A" w14:textId="77777777" w:rsidR="00D64EBD" w:rsidRPr="00434BC9" w:rsidRDefault="00D64EBD" w:rsidP="00AC2D17">
            <w:pPr>
              <w:suppressAutoHyphens/>
              <w:autoSpaceDE w:val="0"/>
              <w:autoSpaceDN w:val="0"/>
              <w:jc w:val="both"/>
              <w:textAlignment w:val="baseline"/>
              <w:rPr>
                <w:rFonts w:asciiTheme="minorHAnsi" w:eastAsia="Calibri" w:hAnsiTheme="minorHAnsi" w:cstheme="minorHAnsi"/>
                <w:color w:val="000000"/>
                <w:szCs w:val="24"/>
              </w:rPr>
            </w:pPr>
          </w:p>
        </w:tc>
      </w:tr>
      <w:tr w:rsidR="00F81CC1" w:rsidRPr="00434BC9" w14:paraId="5F18A4C7"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trHeight w:val="284"/>
          <w:jc w:val="center"/>
        </w:trPr>
        <w:tc>
          <w:tcPr>
            <w:tcW w:w="9634" w:type="dxa"/>
            <w:gridSpan w:val="6"/>
            <w:vAlign w:val="center"/>
          </w:tcPr>
          <w:p w14:paraId="272D50F4" w14:textId="16D54EE2" w:rsidR="00F81CC1" w:rsidRPr="00434BC9" w:rsidRDefault="00F81CC1" w:rsidP="00F81CC1">
            <w:pPr>
              <w:widowControl w:val="0"/>
              <w:suppressAutoHyphens/>
              <w:jc w:val="center"/>
              <w:rPr>
                <w:rFonts w:asciiTheme="minorHAnsi" w:eastAsia="Calibri" w:hAnsiTheme="minorHAnsi" w:cstheme="minorHAnsi"/>
                <w:b/>
                <w:color w:val="00000A"/>
                <w:szCs w:val="24"/>
                <w:lang w:eastAsia="en-US"/>
              </w:rPr>
            </w:pPr>
            <w:r w:rsidRPr="00434BC9">
              <w:rPr>
                <w:rFonts w:asciiTheme="minorHAnsi" w:eastAsia="Calibri" w:hAnsiTheme="minorHAnsi" w:cstheme="minorHAnsi"/>
                <w:b/>
                <w:color w:val="00000A"/>
                <w:szCs w:val="24"/>
                <w:lang w:eastAsia="en-US"/>
              </w:rPr>
              <w:t>ANTRA DALIS</w:t>
            </w:r>
          </w:p>
          <w:p w14:paraId="10BDDECA" w14:textId="77777777" w:rsidR="00F81CC1" w:rsidRPr="00434BC9" w:rsidRDefault="00F81CC1" w:rsidP="00F81CC1">
            <w:pPr>
              <w:tabs>
                <w:tab w:val="right" w:leader="underscore" w:pos="8505"/>
              </w:tabs>
              <w:ind w:left="-108" w:firstLine="108"/>
              <w:jc w:val="center"/>
              <w:rPr>
                <w:rFonts w:asciiTheme="minorHAnsi" w:hAnsiTheme="minorHAnsi" w:cstheme="minorHAnsi"/>
                <w:b/>
                <w:i/>
                <w:szCs w:val="24"/>
              </w:rPr>
            </w:pPr>
            <w:r w:rsidRPr="00434BC9">
              <w:rPr>
                <w:rFonts w:asciiTheme="minorHAnsi" w:hAnsiTheme="minorHAnsi" w:cstheme="minorHAnsi"/>
                <w:b/>
                <w:szCs w:val="24"/>
              </w:rPr>
              <w:t>ATSAKOMYBĖS DĖL DARBO SANTYKIŲ DRAUDIMAS</w:t>
            </w:r>
          </w:p>
        </w:tc>
      </w:tr>
      <w:tr w:rsidR="00F81CC1" w:rsidRPr="00434BC9" w14:paraId="0E116F12"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trHeight w:val="184"/>
          <w:jc w:val="center"/>
        </w:trPr>
        <w:tc>
          <w:tcPr>
            <w:tcW w:w="9634" w:type="dxa"/>
            <w:gridSpan w:val="6"/>
            <w:shd w:val="clear" w:color="auto" w:fill="F2F2F2"/>
            <w:vAlign w:val="center"/>
          </w:tcPr>
          <w:p w14:paraId="54F675C8" w14:textId="77777777" w:rsidR="00F81CC1" w:rsidRPr="00434BC9" w:rsidRDefault="00F81CC1" w:rsidP="00F81CC1">
            <w:pPr>
              <w:pStyle w:val="Sraopastraipa"/>
              <w:numPr>
                <w:ilvl w:val="0"/>
                <w:numId w:val="34"/>
              </w:numPr>
              <w:ind w:left="426" w:right="818" w:hanging="426"/>
              <w:contextualSpacing w:val="0"/>
              <w:jc w:val="center"/>
              <w:rPr>
                <w:rFonts w:asciiTheme="minorHAnsi" w:hAnsiTheme="minorHAnsi" w:cstheme="minorHAnsi"/>
                <w:szCs w:val="24"/>
              </w:rPr>
            </w:pPr>
            <w:r w:rsidRPr="00434BC9">
              <w:rPr>
                <w:rFonts w:asciiTheme="minorHAnsi" w:hAnsiTheme="minorHAnsi" w:cstheme="minorHAnsi"/>
                <w:b/>
                <w:szCs w:val="24"/>
              </w:rPr>
              <w:t xml:space="preserve">Draudimo apsaugos išplėtimai ir jiems taikomi draudimo sumos apribojimai </w:t>
            </w:r>
          </w:p>
        </w:tc>
      </w:tr>
      <w:tr w:rsidR="00F81CC1" w:rsidRPr="00434BC9" w14:paraId="291F5FB3"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trHeight w:val="184"/>
          <w:jc w:val="center"/>
        </w:trPr>
        <w:tc>
          <w:tcPr>
            <w:tcW w:w="852" w:type="dxa"/>
            <w:gridSpan w:val="2"/>
            <w:vAlign w:val="center"/>
          </w:tcPr>
          <w:p w14:paraId="4DDED137" w14:textId="77777777" w:rsidR="00F81CC1" w:rsidRPr="00434BC9" w:rsidRDefault="00F81CC1" w:rsidP="00F81CC1">
            <w:pPr>
              <w:pStyle w:val="Sraopastraipa"/>
              <w:numPr>
                <w:ilvl w:val="1"/>
                <w:numId w:val="34"/>
              </w:numPr>
              <w:ind w:right="818"/>
              <w:contextualSpacing w:val="0"/>
              <w:jc w:val="center"/>
              <w:rPr>
                <w:rFonts w:asciiTheme="minorHAnsi" w:hAnsiTheme="minorHAnsi" w:cstheme="minorHAnsi"/>
                <w:b/>
                <w:szCs w:val="24"/>
              </w:rPr>
            </w:pPr>
          </w:p>
        </w:tc>
        <w:tc>
          <w:tcPr>
            <w:tcW w:w="8782" w:type="dxa"/>
            <w:gridSpan w:val="4"/>
            <w:vAlign w:val="center"/>
          </w:tcPr>
          <w:p w14:paraId="780D165A" w14:textId="77777777" w:rsidR="00F81CC1" w:rsidRPr="00434BC9" w:rsidRDefault="00F81CC1" w:rsidP="00DC29EC">
            <w:pPr>
              <w:pStyle w:val="Sraopastraipa"/>
              <w:ind w:left="0" w:right="818"/>
              <w:rPr>
                <w:rFonts w:asciiTheme="minorHAnsi" w:hAnsiTheme="minorHAnsi" w:cstheme="minorHAnsi"/>
                <w:b/>
                <w:szCs w:val="24"/>
              </w:rPr>
            </w:pPr>
            <w:r w:rsidRPr="00434BC9">
              <w:rPr>
                <w:rFonts w:asciiTheme="minorHAnsi" w:hAnsiTheme="minorHAnsi" w:cstheme="minorHAnsi"/>
                <w:b/>
                <w:szCs w:val="24"/>
              </w:rPr>
              <w:t>Gynybos išlaidos:</w:t>
            </w:r>
            <w:r w:rsidRPr="00434BC9">
              <w:rPr>
                <w:rFonts w:asciiTheme="minorHAnsi" w:hAnsiTheme="minorHAnsi" w:cstheme="minorHAnsi"/>
                <w:szCs w:val="24"/>
              </w:rPr>
              <w:t xml:space="preserve"> bendros draudimo sumos ribose.</w:t>
            </w:r>
          </w:p>
        </w:tc>
      </w:tr>
      <w:tr w:rsidR="00F81CC1" w:rsidRPr="00434BC9" w14:paraId="222A987E"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trHeight w:val="184"/>
          <w:jc w:val="center"/>
        </w:trPr>
        <w:tc>
          <w:tcPr>
            <w:tcW w:w="852" w:type="dxa"/>
            <w:gridSpan w:val="2"/>
            <w:vAlign w:val="center"/>
          </w:tcPr>
          <w:p w14:paraId="33A72A2C" w14:textId="77777777" w:rsidR="00F81CC1" w:rsidRPr="00434BC9" w:rsidRDefault="00F81CC1" w:rsidP="00F81CC1">
            <w:pPr>
              <w:pStyle w:val="Sraopastraipa"/>
              <w:numPr>
                <w:ilvl w:val="1"/>
                <w:numId w:val="34"/>
              </w:numPr>
              <w:ind w:right="818"/>
              <w:contextualSpacing w:val="0"/>
              <w:jc w:val="center"/>
              <w:rPr>
                <w:rFonts w:asciiTheme="minorHAnsi" w:hAnsiTheme="minorHAnsi" w:cstheme="minorHAnsi"/>
                <w:b/>
                <w:szCs w:val="24"/>
              </w:rPr>
            </w:pPr>
          </w:p>
        </w:tc>
        <w:tc>
          <w:tcPr>
            <w:tcW w:w="8782" w:type="dxa"/>
            <w:gridSpan w:val="4"/>
            <w:vAlign w:val="center"/>
          </w:tcPr>
          <w:p w14:paraId="2F09B327" w14:textId="77777777" w:rsidR="00F81CC1" w:rsidRPr="00434BC9" w:rsidRDefault="00F81CC1" w:rsidP="00DC29EC">
            <w:pPr>
              <w:pStyle w:val="Sraopastraipa"/>
              <w:ind w:left="0" w:right="-34"/>
              <w:rPr>
                <w:rFonts w:asciiTheme="minorHAnsi" w:hAnsiTheme="minorHAnsi" w:cstheme="minorHAnsi"/>
                <w:szCs w:val="24"/>
              </w:rPr>
            </w:pPr>
            <w:r w:rsidRPr="00434BC9">
              <w:rPr>
                <w:rFonts w:asciiTheme="minorHAnsi" w:hAnsiTheme="minorHAnsi" w:cstheme="minorHAnsi"/>
                <w:b/>
                <w:szCs w:val="24"/>
              </w:rPr>
              <w:t>Nuostolio sumažinimo išlaidos:</w:t>
            </w:r>
            <w:r w:rsidRPr="00434BC9">
              <w:rPr>
                <w:rFonts w:asciiTheme="minorHAnsi" w:hAnsiTheme="minorHAnsi" w:cstheme="minorHAnsi"/>
                <w:szCs w:val="24"/>
              </w:rPr>
              <w:t xml:space="preserve"> 20 % nuo bendros draudimo sumos vienam draudžiamajam įvykiui ir visam draudimo sutarties galiojimo laikotarpiui.</w:t>
            </w:r>
          </w:p>
        </w:tc>
      </w:tr>
      <w:tr w:rsidR="00F81CC1" w:rsidRPr="00434BC9" w14:paraId="5ED270A3"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trHeight w:val="184"/>
          <w:jc w:val="center"/>
        </w:trPr>
        <w:tc>
          <w:tcPr>
            <w:tcW w:w="852" w:type="dxa"/>
            <w:gridSpan w:val="2"/>
            <w:vAlign w:val="center"/>
          </w:tcPr>
          <w:p w14:paraId="5728CB86" w14:textId="77777777" w:rsidR="00F81CC1" w:rsidRPr="00434BC9" w:rsidRDefault="00F81CC1" w:rsidP="00F81CC1">
            <w:pPr>
              <w:pStyle w:val="Sraopastraipa"/>
              <w:numPr>
                <w:ilvl w:val="1"/>
                <w:numId w:val="34"/>
              </w:numPr>
              <w:ind w:right="818"/>
              <w:contextualSpacing w:val="0"/>
              <w:jc w:val="center"/>
              <w:rPr>
                <w:rFonts w:asciiTheme="minorHAnsi" w:hAnsiTheme="minorHAnsi" w:cstheme="minorHAnsi"/>
                <w:b/>
                <w:szCs w:val="24"/>
              </w:rPr>
            </w:pPr>
          </w:p>
        </w:tc>
        <w:tc>
          <w:tcPr>
            <w:tcW w:w="8782" w:type="dxa"/>
            <w:gridSpan w:val="4"/>
            <w:vAlign w:val="center"/>
          </w:tcPr>
          <w:p w14:paraId="5314C4E5" w14:textId="77777777" w:rsidR="00F81CC1" w:rsidRPr="00434BC9" w:rsidRDefault="00F81CC1" w:rsidP="00DC29EC">
            <w:pPr>
              <w:pStyle w:val="Sraopastraipa"/>
              <w:ind w:left="0" w:right="108"/>
              <w:rPr>
                <w:rFonts w:asciiTheme="minorHAnsi" w:hAnsiTheme="minorHAnsi" w:cstheme="minorHAnsi"/>
                <w:szCs w:val="24"/>
              </w:rPr>
            </w:pPr>
            <w:r w:rsidRPr="00434BC9">
              <w:rPr>
                <w:rFonts w:asciiTheme="minorHAnsi" w:hAnsiTheme="minorHAnsi" w:cstheme="minorHAnsi"/>
                <w:b/>
                <w:szCs w:val="24"/>
              </w:rPr>
              <w:t>Neatidėliotinos išlaidos:</w:t>
            </w:r>
            <w:r w:rsidRPr="00434BC9">
              <w:rPr>
                <w:rFonts w:asciiTheme="minorHAnsi" w:hAnsiTheme="minorHAnsi" w:cstheme="minorHAnsi"/>
                <w:szCs w:val="24"/>
              </w:rPr>
              <w:t xml:space="preserve"> 20 % nuo bendros draudimo sumos vienam draudžiamajam įvykiui ir visam draudimo sutarties galiojimo laikotarpiui.</w:t>
            </w:r>
          </w:p>
        </w:tc>
      </w:tr>
      <w:tr w:rsidR="00F81CC1" w:rsidRPr="00434BC9" w14:paraId="62C54676"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jc w:val="center"/>
        </w:trPr>
        <w:tc>
          <w:tcPr>
            <w:tcW w:w="9634" w:type="dxa"/>
            <w:gridSpan w:val="6"/>
            <w:shd w:val="clear" w:color="auto" w:fill="F2F2F2"/>
          </w:tcPr>
          <w:p w14:paraId="4A380930" w14:textId="77777777" w:rsidR="00F81CC1" w:rsidRPr="00434BC9" w:rsidRDefault="00F81CC1" w:rsidP="00F81CC1">
            <w:pPr>
              <w:numPr>
                <w:ilvl w:val="0"/>
                <w:numId w:val="34"/>
              </w:numPr>
              <w:tabs>
                <w:tab w:val="left" w:pos="251"/>
              </w:tabs>
              <w:ind w:left="0" w:firstLine="0"/>
              <w:jc w:val="center"/>
              <w:rPr>
                <w:rFonts w:asciiTheme="minorHAnsi" w:hAnsiTheme="minorHAnsi" w:cstheme="minorHAnsi"/>
                <w:szCs w:val="24"/>
              </w:rPr>
            </w:pPr>
            <w:r w:rsidRPr="00434BC9">
              <w:rPr>
                <w:rFonts w:asciiTheme="minorHAnsi" w:hAnsiTheme="minorHAnsi" w:cstheme="minorHAnsi"/>
                <w:b/>
                <w:szCs w:val="24"/>
              </w:rPr>
              <w:t>Apibrėžimai</w:t>
            </w:r>
          </w:p>
        </w:tc>
      </w:tr>
      <w:tr w:rsidR="00F81CC1" w:rsidRPr="00434BC9" w14:paraId="39373A6D"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jc w:val="center"/>
        </w:trPr>
        <w:tc>
          <w:tcPr>
            <w:tcW w:w="852" w:type="dxa"/>
            <w:gridSpan w:val="2"/>
          </w:tcPr>
          <w:p w14:paraId="452CF668" w14:textId="77777777" w:rsidR="00F81CC1" w:rsidRPr="00434BC9" w:rsidRDefault="00F81CC1" w:rsidP="00F81CC1">
            <w:pPr>
              <w:numPr>
                <w:ilvl w:val="1"/>
                <w:numId w:val="34"/>
              </w:numPr>
              <w:rPr>
                <w:rFonts w:asciiTheme="minorHAnsi" w:hAnsiTheme="minorHAnsi" w:cstheme="minorHAnsi"/>
                <w:b/>
                <w:szCs w:val="24"/>
              </w:rPr>
            </w:pPr>
          </w:p>
        </w:tc>
        <w:tc>
          <w:tcPr>
            <w:tcW w:w="8782" w:type="dxa"/>
            <w:gridSpan w:val="4"/>
          </w:tcPr>
          <w:p w14:paraId="68F5CFF1" w14:textId="7CA64859" w:rsidR="00F81CC1" w:rsidRPr="00434BC9" w:rsidRDefault="00F81CC1" w:rsidP="00DC29EC">
            <w:pPr>
              <w:jc w:val="both"/>
              <w:rPr>
                <w:rFonts w:asciiTheme="minorHAnsi" w:hAnsiTheme="minorHAnsi" w:cstheme="minorHAnsi"/>
                <w:color w:val="000000"/>
                <w:szCs w:val="24"/>
              </w:rPr>
            </w:pPr>
            <w:r w:rsidRPr="00434BC9">
              <w:rPr>
                <w:rFonts w:asciiTheme="minorHAnsi" w:hAnsiTheme="minorHAnsi" w:cstheme="minorHAnsi"/>
                <w:b/>
                <w:szCs w:val="24"/>
              </w:rPr>
              <w:t>Apdraustasis</w:t>
            </w:r>
            <w:r w:rsidRPr="00434BC9">
              <w:rPr>
                <w:rFonts w:asciiTheme="minorHAnsi" w:hAnsiTheme="minorHAnsi" w:cstheme="minorHAnsi"/>
                <w:szCs w:val="24"/>
              </w:rPr>
              <w:t xml:space="preserve"> yra </w:t>
            </w:r>
            <w:r w:rsidRPr="00434BC9">
              <w:rPr>
                <w:rFonts w:asciiTheme="minorHAnsi" w:hAnsiTheme="minorHAnsi" w:cstheme="minorHAnsi"/>
                <w:b/>
                <w:szCs w:val="24"/>
              </w:rPr>
              <w:t>Draudėjas.</w:t>
            </w:r>
          </w:p>
        </w:tc>
      </w:tr>
      <w:tr w:rsidR="00F81CC1" w:rsidRPr="00434BC9" w14:paraId="03B45D09"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jc w:val="center"/>
        </w:trPr>
        <w:tc>
          <w:tcPr>
            <w:tcW w:w="9634" w:type="dxa"/>
            <w:gridSpan w:val="6"/>
            <w:shd w:val="clear" w:color="auto" w:fill="F2F2F2"/>
          </w:tcPr>
          <w:p w14:paraId="1064BD07" w14:textId="77777777" w:rsidR="00F81CC1" w:rsidRPr="00434BC9" w:rsidRDefault="00F81CC1" w:rsidP="00F81CC1">
            <w:pPr>
              <w:numPr>
                <w:ilvl w:val="0"/>
                <w:numId w:val="34"/>
              </w:numPr>
              <w:tabs>
                <w:tab w:val="left" w:pos="251"/>
              </w:tabs>
              <w:ind w:left="0" w:firstLine="0"/>
              <w:jc w:val="center"/>
              <w:rPr>
                <w:rFonts w:asciiTheme="minorHAnsi" w:hAnsiTheme="minorHAnsi" w:cstheme="minorHAnsi"/>
                <w:szCs w:val="24"/>
              </w:rPr>
            </w:pPr>
            <w:r w:rsidRPr="00434BC9">
              <w:rPr>
                <w:rFonts w:asciiTheme="minorHAnsi" w:hAnsiTheme="minorHAnsi" w:cstheme="minorHAnsi"/>
                <w:b/>
                <w:szCs w:val="24"/>
              </w:rPr>
              <w:t>Draudimo apimtis</w:t>
            </w:r>
          </w:p>
        </w:tc>
      </w:tr>
      <w:tr w:rsidR="00F81CC1" w:rsidRPr="00434BC9" w14:paraId="162C1042"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jc w:val="center"/>
        </w:trPr>
        <w:tc>
          <w:tcPr>
            <w:tcW w:w="852" w:type="dxa"/>
            <w:gridSpan w:val="2"/>
          </w:tcPr>
          <w:p w14:paraId="3961CB2E" w14:textId="77777777" w:rsidR="00F81CC1" w:rsidRPr="00434BC9" w:rsidRDefault="00F81CC1" w:rsidP="00F81CC1">
            <w:pPr>
              <w:numPr>
                <w:ilvl w:val="1"/>
                <w:numId w:val="34"/>
              </w:numPr>
              <w:rPr>
                <w:rFonts w:asciiTheme="minorHAnsi" w:hAnsiTheme="minorHAnsi" w:cstheme="minorHAnsi"/>
                <w:b/>
                <w:szCs w:val="24"/>
              </w:rPr>
            </w:pPr>
          </w:p>
        </w:tc>
        <w:tc>
          <w:tcPr>
            <w:tcW w:w="8782" w:type="dxa"/>
            <w:gridSpan w:val="4"/>
          </w:tcPr>
          <w:p w14:paraId="77BC844A" w14:textId="77777777" w:rsidR="00F81CC1" w:rsidRPr="00434BC9" w:rsidRDefault="00F81CC1" w:rsidP="00DC29EC">
            <w:pPr>
              <w:jc w:val="both"/>
              <w:rPr>
                <w:rFonts w:asciiTheme="minorHAnsi" w:hAnsiTheme="minorHAnsi" w:cstheme="minorHAnsi"/>
                <w:color w:val="000000"/>
                <w:szCs w:val="24"/>
              </w:rPr>
            </w:pPr>
            <w:r w:rsidRPr="00434BC9">
              <w:rPr>
                <w:rFonts w:asciiTheme="minorHAnsi" w:hAnsiTheme="minorHAnsi" w:cstheme="minorHAnsi"/>
                <w:b/>
                <w:color w:val="000000"/>
                <w:szCs w:val="24"/>
              </w:rPr>
              <w:t>Draudikas</w:t>
            </w:r>
            <w:r w:rsidRPr="00434BC9">
              <w:rPr>
                <w:rFonts w:asciiTheme="minorHAnsi" w:hAnsiTheme="minorHAnsi" w:cstheme="minorHAnsi"/>
                <w:color w:val="000000"/>
                <w:szCs w:val="24"/>
              </w:rPr>
              <w:t xml:space="preserve"> įsipareigoja atlyginti </w:t>
            </w:r>
            <w:r w:rsidRPr="00434BC9">
              <w:rPr>
                <w:rFonts w:asciiTheme="minorHAnsi" w:hAnsiTheme="minorHAnsi" w:cstheme="minorHAnsi"/>
                <w:b/>
                <w:color w:val="000000"/>
                <w:szCs w:val="24"/>
              </w:rPr>
              <w:t>Nuostolius</w:t>
            </w:r>
            <w:r w:rsidRPr="00434BC9">
              <w:rPr>
                <w:rFonts w:asciiTheme="minorHAnsi" w:hAnsiTheme="minorHAnsi" w:cstheme="minorHAnsi"/>
                <w:color w:val="000000"/>
                <w:szCs w:val="24"/>
              </w:rPr>
              <w:t xml:space="preserve">, kuriuos </w:t>
            </w:r>
            <w:r w:rsidRPr="00434BC9">
              <w:rPr>
                <w:rFonts w:asciiTheme="minorHAnsi" w:hAnsiTheme="minorHAnsi" w:cstheme="minorHAnsi"/>
                <w:b/>
                <w:color w:val="000000"/>
                <w:szCs w:val="24"/>
              </w:rPr>
              <w:t>Apdraustasis</w:t>
            </w:r>
            <w:r w:rsidRPr="00434BC9">
              <w:rPr>
                <w:rFonts w:asciiTheme="minorHAnsi" w:hAnsiTheme="minorHAnsi" w:cstheme="minorHAnsi"/>
                <w:color w:val="000000"/>
                <w:szCs w:val="24"/>
              </w:rPr>
              <w:t xml:space="preserve"> pagal teisės aktus privalo atlyginti dėl </w:t>
            </w:r>
            <w:r w:rsidRPr="00434BC9">
              <w:rPr>
                <w:rFonts w:asciiTheme="minorHAnsi" w:hAnsiTheme="minorHAnsi" w:cstheme="minorHAnsi"/>
                <w:b/>
                <w:color w:val="000000"/>
                <w:szCs w:val="24"/>
              </w:rPr>
              <w:t>Neteisėtų veiksmų</w:t>
            </w:r>
            <w:r w:rsidRPr="00434BC9">
              <w:rPr>
                <w:rFonts w:asciiTheme="minorHAnsi" w:hAnsiTheme="minorHAnsi" w:cstheme="minorHAnsi"/>
                <w:color w:val="000000"/>
                <w:szCs w:val="24"/>
              </w:rPr>
              <w:t xml:space="preserve">, kuriems taikoma draudimo apsauga, bet tik dėl </w:t>
            </w:r>
            <w:r w:rsidRPr="00434BC9">
              <w:rPr>
                <w:rFonts w:asciiTheme="minorHAnsi" w:hAnsiTheme="minorHAnsi" w:cstheme="minorHAnsi"/>
                <w:b/>
                <w:color w:val="000000"/>
                <w:szCs w:val="24"/>
              </w:rPr>
              <w:t>Reikalavimų,</w:t>
            </w:r>
            <w:r w:rsidRPr="00434BC9">
              <w:rPr>
                <w:rFonts w:asciiTheme="minorHAnsi" w:hAnsiTheme="minorHAnsi" w:cstheme="minorHAnsi"/>
                <w:color w:val="000000"/>
                <w:szCs w:val="24"/>
              </w:rPr>
              <w:t xml:space="preserve"> susijusių su darbo santykiais.</w:t>
            </w:r>
          </w:p>
        </w:tc>
      </w:tr>
      <w:tr w:rsidR="00F81CC1" w:rsidRPr="00434BC9" w14:paraId="2EFD099B"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trHeight w:val="74"/>
          <w:jc w:val="center"/>
        </w:trPr>
        <w:tc>
          <w:tcPr>
            <w:tcW w:w="9634" w:type="dxa"/>
            <w:gridSpan w:val="6"/>
            <w:shd w:val="clear" w:color="auto" w:fill="F2F2F2"/>
            <w:vAlign w:val="center"/>
          </w:tcPr>
          <w:p w14:paraId="337873BE" w14:textId="77777777" w:rsidR="00F81CC1" w:rsidRPr="00434BC9" w:rsidRDefault="00F81CC1" w:rsidP="00F81CC1">
            <w:pPr>
              <w:pStyle w:val="Antrat1"/>
              <w:numPr>
                <w:ilvl w:val="0"/>
                <w:numId w:val="34"/>
              </w:numPr>
              <w:spacing w:before="0" w:after="0" w:line="240" w:lineRule="auto"/>
              <w:ind w:left="426" w:hanging="426"/>
              <w:jc w:val="center"/>
              <w:rPr>
                <w:rFonts w:asciiTheme="minorHAnsi" w:hAnsiTheme="minorHAnsi" w:cstheme="minorHAnsi"/>
                <w:b w:val="0"/>
                <w:caps/>
                <w:sz w:val="24"/>
                <w:szCs w:val="24"/>
              </w:rPr>
            </w:pPr>
            <w:r w:rsidRPr="00434BC9">
              <w:rPr>
                <w:rFonts w:asciiTheme="minorHAnsi" w:hAnsiTheme="minorHAnsi" w:cstheme="minorHAnsi"/>
                <w:sz w:val="24"/>
                <w:szCs w:val="24"/>
              </w:rPr>
              <w:t xml:space="preserve">Draudžiamasis įvykis </w:t>
            </w:r>
          </w:p>
        </w:tc>
      </w:tr>
      <w:tr w:rsidR="00F81CC1" w:rsidRPr="00434BC9" w14:paraId="5ECA68EA"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jc w:val="center"/>
        </w:trPr>
        <w:tc>
          <w:tcPr>
            <w:tcW w:w="852" w:type="dxa"/>
            <w:gridSpan w:val="2"/>
          </w:tcPr>
          <w:p w14:paraId="3C664105" w14:textId="77777777" w:rsidR="00F81CC1" w:rsidRPr="00434BC9" w:rsidRDefault="00F81CC1" w:rsidP="00F81CC1">
            <w:pPr>
              <w:pStyle w:val="Pagrindiniotekstotrauka"/>
              <w:numPr>
                <w:ilvl w:val="1"/>
                <w:numId w:val="34"/>
              </w:numPr>
              <w:spacing w:after="0"/>
              <w:jc w:val="both"/>
              <w:rPr>
                <w:rFonts w:asciiTheme="minorHAnsi" w:hAnsiTheme="minorHAnsi" w:cstheme="minorHAnsi"/>
                <w:szCs w:val="24"/>
              </w:rPr>
            </w:pPr>
          </w:p>
        </w:tc>
        <w:tc>
          <w:tcPr>
            <w:tcW w:w="8782" w:type="dxa"/>
            <w:gridSpan w:val="4"/>
            <w:vAlign w:val="center"/>
          </w:tcPr>
          <w:p w14:paraId="39D9421F" w14:textId="77777777" w:rsidR="00F81CC1" w:rsidRPr="00434BC9" w:rsidRDefault="00F81CC1" w:rsidP="00DC29EC">
            <w:pPr>
              <w:pStyle w:val="Betarp"/>
              <w:spacing w:line="240" w:lineRule="auto"/>
              <w:ind w:firstLine="0"/>
              <w:rPr>
                <w:rFonts w:asciiTheme="minorHAnsi" w:hAnsiTheme="minorHAnsi" w:cstheme="minorHAnsi"/>
                <w:lang w:val="lt-LT"/>
              </w:rPr>
            </w:pPr>
            <w:r w:rsidRPr="00434BC9">
              <w:rPr>
                <w:rFonts w:asciiTheme="minorHAnsi" w:hAnsiTheme="minorHAnsi" w:cstheme="minorHAnsi"/>
                <w:b/>
                <w:lang w:val="lt-LT"/>
              </w:rPr>
              <w:t>Draudžiamasis įvykis</w:t>
            </w:r>
            <w:r w:rsidRPr="00434BC9">
              <w:rPr>
                <w:rFonts w:asciiTheme="minorHAnsi" w:hAnsiTheme="minorHAnsi" w:cstheme="minorHAnsi"/>
                <w:lang w:val="lt-LT"/>
              </w:rPr>
              <w:t xml:space="preserve"> yra </w:t>
            </w:r>
            <w:r w:rsidRPr="00434BC9">
              <w:rPr>
                <w:rFonts w:asciiTheme="minorHAnsi" w:hAnsiTheme="minorHAnsi" w:cstheme="minorHAnsi"/>
                <w:b/>
                <w:lang w:val="lt-LT"/>
              </w:rPr>
              <w:t>Reikalavimo</w:t>
            </w:r>
            <w:r w:rsidRPr="00434BC9">
              <w:rPr>
                <w:rFonts w:asciiTheme="minorHAnsi" w:hAnsiTheme="minorHAnsi" w:cstheme="minorHAnsi"/>
                <w:lang w:val="lt-LT"/>
              </w:rPr>
              <w:t xml:space="preserve"> pateikimas, kai tenkinamos visos šios sąlygos:</w:t>
            </w:r>
          </w:p>
        </w:tc>
      </w:tr>
      <w:tr w:rsidR="00F81CC1" w:rsidRPr="00434BC9" w14:paraId="1EC83D50"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jc w:val="center"/>
        </w:trPr>
        <w:tc>
          <w:tcPr>
            <w:tcW w:w="852" w:type="dxa"/>
            <w:gridSpan w:val="2"/>
          </w:tcPr>
          <w:p w14:paraId="1627C80E" w14:textId="77777777" w:rsidR="00F81CC1" w:rsidRPr="00434BC9" w:rsidRDefault="00F81CC1" w:rsidP="00F81CC1">
            <w:pPr>
              <w:pStyle w:val="Pagrindiniotekstotrauka"/>
              <w:numPr>
                <w:ilvl w:val="2"/>
                <w:numId w:val="34"/>
              </w:numPr>
              <w:spacing w:after="0"/>
              <w:jc w:val="both"/>
              <w:rPr>
                <w:rFonts w:asciiTheme="minorHAnsi" w:hAnsiTheme="minorHAnsi" w:cstheme="minorHAnsi"/>
                <w:szCs w:val="24"/>
              </w:rPr>
            </w:pPr>
          </w:p>
        </w:tc>
        <w:tc>
          <w:tcPr>
            <w:tcW w:w="8782" w:type="dxa"/>
            <w:gridSpan w:val="4"/>
            <w:vAlign w:val="center"/>
          </w:tcPr>
          <w:p w14:paraId="0F327BE8" w14:textId="77777777" w:rsidR="00F81CC1" w:rsidRPr="00434BC9" w:rsidRDefault="00F81CC1" w:rsidP="00DC29EC">
            <w:pPr>
              <w:pStyle w:val="Betarp"/>
              <w:spacing w:line="240" w:lineRule="auto"/>
              <w:ind w:firstLine="0"/>
              <w:rPr>
                <w:rFonts w:asciiTheme="minorHAnsi" w:hAnsiTheme="minorHAnsi" w:cstheme="minorHAnsi"/>
                <w:lang w:val="lt-LT"/>
              </w:rPr>
            </w:pPr>
            <w:r w:rsidRPr="00434BC9">
              <w:rPr>
                <w:rFonts w:asciiTheme="minorHAnsi" w:hAnsiTheme="minorHAnsi" w:cstheme="minorHAnsi"/>
                <w:b/>
                <w:lang w:val="lt-LT"/>
              </w:rPr>
              <w:t xml:space="preserve">Reikalavimas </w:t>
            </w:r>
            <w:r w:rsidRPr="00434BC9">
              <w:rPr>
                <w:rFonts w:asciiTheme="minorHAnsi" w:hAnsiTheme="minorHAnsi" w:cstheme="minorHAnsi"/>
                <w:lang w:val="lt-LT"/>
              </w:rPr>
              <w:t xml:space="preserve">pareikštas ir Draudikui apie jį pranešta draudimo sutarties galiojimo laikotarpiu ar per </w:t>
            </w:r>
            <w:r w:rsidRPr="00434BC9">
              <w:rPr>
                <w:rFonts w:asciiTheme="minorHAnsi" w:hAnsiTheme="minorHAnsi" w:cstheme="minorHAnsi"/>
                <w:b/>
                <w:lang w:val="lt-LT"/>
              </w:rPr>
              <w:t>Išplėstinį terminą;</w:t>
            </w:r>
          </w:p>
        </w:tc>
      </w:tr>
      <w:tr w:rsidR="00F81CC1" w:rsidRPr="00434BC9" w14:paraId="38FDDA6D"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jc w:val="center"/>
        </w:trPr>
        <w:tc>
          <w:tcPr>
            <w:tcW w:w="852" w:type="dxa"/>
            <w:gridSpan w:val="2"/>
          </w:tcPr>
          <w:p w14:paraId="02E4EB3A" w14:textId="77777777" w:rsidR="00F81CC1" w:rsidRPr="00434BC9" w:rsidRDefault="00F81CC1" w:rsidP="00F81CC1">
            <w:pPr>
              <w:pStyle w:val="Pagrindiniotekstotrauka"/>
              <w:numPr>
                <w:ilvl w:val="2"/>
                <w:numId w:val="34"/>
              </w:numPr>
              <w:spacing w:after="0"/>
              <w:jc w:val="both"/>
              <w:rPr>
                <w:rFonts w:asciiTheme="minorHAnsi" w:hAnsiTheme="minorHAnsi" w:cstheme="minorHAnsi"/>
                <w:szCs w:val="24"/>
              </w:rPr>
            </w:pPr>
          </w:p>
        </w:tc>
        <w:tc>
          <w:tcPr>
            <w:tcW w:w="8782" w:type="dxa"/>
            <w:gridSpan w:val="4"/>
            <w:vAlign w:val="center"/>
          </w:tcPr>
          <w:p w14:paraId="2320B649" w14:textId="77777777" w:rsidR="00F81CC1" w:rsidRPr="00434BC9" w:rsidRDefault="00F81CC1" w:rsidP="00DC29EC">
            <w:pPr>
              <w:pStyle w:val="Betarp"/>
              <w:spacing w:line="240" w:lineRule="auto"/>
              <w:ind w:firstLine="0"/>
              <w:rPr>
                <w:rFonts w:asciiTheme="minorHAnsi" w:hAnsiTheme="minorHAnsi" w:cstheme="minorHAnsi"/>
                <w:lang w:val="lt-LT"/>
              </w:rPr>
            </w:pPr>
            <w:r w:rsidRPr="00434BC9">
              <w:rPr>
                <w:rFonts w:asciiTheme="minorHAnsi" w:hAnsiTheme="minorHAnsi" w:cstheme="minorHAnsi"/>
                <w:b/>
                <w:lang w:val="lt-LT"/>
              </w:rPr>
              <w:t>Reikalavimas</w:t>
            </w:r>
            <w:r w:rsidRPr="00434BC9">
              <w:rPr>
                <w:rFonts w:asciiTheme="minorHAnsi" w:hAnsiTheme="minorHAnsi" w:cstheme="minorHAnsi"/>
                <w:lang w:val="lt-LT"/>
              </w:rPr>
              <w:t xml:space="preserve"> pareikštas dėl </w:t>
            </w:r>
            <w:r w:rsidRPr="00434BC9">
              <w:rPr>
                <w:rFonts w:asciiTheme="minorHAnsi" w:hAnsiTheme="minorHAnsi" w:cstheme="minorHAnsi"/>
                <w:b/>
                <w:lang w:val="lt-LT"/>
              </w:rPr>
              <w:t>Neteisėtų veiksmų</w:t>
            </w:r>
            <w:r w:rsidRPr="00434BC9">
              <w:rPr>
                <w:rFonts w:asciiTheme="minorHAnsi" w:hAnsiTheme="minorHAnsi" w:cstheme="minorHAnsi"/>
                <w:lang w:val="lt-LT"/>
              </w:rPr>
              <w:t xml:space="preserve">, atliktų draudimo sutarties galiojimo laikotarpiu ar </w:t>
            </w:r>
            <w:proofErr w:type="spellStart"/>
            <w:r w:rsidRPr="00434BC9">
              <w:rPr>
                <w:rFonts w:asciiTheme="minorHAnsi" w:hAnsiTheme="minorHAnsi" w:cstheme="minorHAnsi"/>
                <w:b/>
                <w:lang w:val="lt-LT"/>
              </w:rPr>
              <w:t>Retroaktyviu</w:t>
            </w:r>
            <w:proofErr w:type="spellEnd"/>
            <w:r w:rsidRPr="00434BC9">
              <w:rPr>
                <w:rFonts w:asciiTheme="minorHAnsi" w:hAnsiTheme="minorHAnsi" w:cstheme="minorHAnsi"/>
                <w:b/>
                <w:lang w:val="lt-LT"/>
              </w:rPr>
              <w:t xml:space="preserve"> draudimo sutarties galiojimo laikotarpiu</w:t>
            </w:r>
            <w:r w:rsidRPr="00434BC9">
              <w:rPr>
                <w:rFonts w:asciiTheme="minorHAnsi" w:hAnsiTheme="minorHAnsi" w:cstheme="minorHAnsi"/>
                <w:lang w:val="lt-LT"/>
              </w:rPr>
              <w:t xml:space="preserve"> (jei jis taikomas);</w:t>
            </w:r>
          </w:p>
        </w:tc>
      </w:tr>
      <w:tr w:rsidR="00F81CC1" w:rsidRPr="00434BC9" w14:paraId="7D7D5C43"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jc w:val="center"/>
        </w:trPr>
        <w:tc>
          <w:tcPr>
            <w:tcW w:w="852" w:type="dxa"/>
            <w:gridSpan w:val="2"/>
          </w:tcPr>
          <w:p w14:paraId="7DB15226" w14:textId="77777777" w:rsidR="00F81CC1" w:rsidRPr="00434BC9" w:rsidRDefault="00F81CC1" w:rsidP="00F81CC1">
            <w:pPr>
              <w:pStyle w:val="Pagrindiniotekstotrauka"/>
              <w:numPr>
                <w:ilvl w:val="2"/>
                <w:numId w:val="34"/>
              </w:numPr>
              <w:spacing w:after="0"/>
              <w:rPr>
                <w:rFonts w:asciiTheme="minorHAnsi" w:hAnsiTheme="minorHAnsi" w:cstheme="minorHAnsi"/>
                <w:szCs w:val="24"/>
              </w:rPr>
            </w:pPr>
          </w:p>
        </w:tc>
        <w:tc>
          <w:tcPr>
            <w:tcW w:w="8782" w:type="dxa"/>
            <w:gridSpan w:val="4"/>
            <w:vAlign w:val="center"/>
          </w:tcPr>
          <w:p w14:paraId="16A971BF" w14:textId="77777777" w:rsidR="00F81CC1" w:rsidRPr="00434BC9" w:rsidRDefault="00F81CC1" w:rsidP="00DC29EC">
            <w:pPr>
              <w:jc w:val="both"/>
              <w:rPr>
                <w:rFonts w:asciiTheme="minorHAnsi" w:hAnsiTheme="minorHAnsi" w:cstheme="minorHAnsi"/>
                <w:szCs w:val="24"/>
              </w:rPr>
            </w:pPr>
            <w:r w:rsidRPr="00434BC9">
              <w:rPr>
                <w:rFonts w:asciiTheme="minorHAnsi" w:hAnsiTheme="minorHAnsi" w:cstheme="minorHAnsi"/>
                <w:b/>
                <w:szCs w:val="24"/>
              </w:rPr>
              <w:t xml:space="preserve">Reikalavimas </w:t>
            </w:r>
            <w:r w:rsidRPr="00434BC9">
              <w:rPr>
                <w:rFonts w:asciiTheme="minorHAnsi" w:hAnsiTheme="minorHAnsi" w:cstheme="minorHAnsi"/>
                <w:szCs w:val="24"/>
              </w:rPr>
              <w:t>pareikštas draudimo apsaugos galiojimo teritorijoje.</w:t>
            </w:r>
          </w:p>
        </w:tc>
      </w:tr>
      <w:tr w:rsidR="00F81CC1" w:rsidRPr="00434BC9" w14:paraId="7D6278EC"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jc w:val="center"/>
        </w:trPr>
        <w:tc>
          <w:tcPr>
            <w:tcW w:w="852" w:type="dxa"/>
            <w:gridSpan w:val="2"/>
          </w:tcPr>
          <w:p w14:paraId="4D49792A" w14:textId="77777777" w:rsidR="00F81CC1" w:rsidRPr="00434BC9" w:rsidRDefault="00F81CC1" w:rsidP="00F81CC1">
            <w:pPr>
              <w:pStyle w:val="Pagrindiniotekstotrauka"/>
              <w:numPr>
                <w:ilvl w:val="1"/>
                <w:numId w:val="34"/>
              </w:numPr>
              <w:spacing w:after="0"/>
              <w:rPr>
                <w:rFonts w:asciiTheme="minorHAnsi" w:hAnsiTheme="minorHAnsi" w:cstheme="minorHAnsi"/>
                <w:szCs w:val="24"/>
              </w:rPr>
            </w:pPr>
          </w:p>
        </w:tc>
        <w:tc>
          <w:tcPr>
            <w:tcW w:w="8782" w:type="dxa"/>
            <w:gridSpan w:val="4"/>
            <w:vAlign w:val="center"/>
          </w:tcPr>
          <w:p w14:paraId="16BA1FCB" w14:textId="77777777" w:rsidR="00F81CC1" w:rsidRPr="00434BC9" w:rsidRDefault="00F81CC1" w:rsidP="00DC29EC">
            <w:pPr>
              <w:jc w:val="both"/>
              <w:rPr>
                <w:rFonts w:asciiTheme="minorHAnsi" w:hAnsiTheme="minorHAnsi" w:cstheme="minorHAnsi"/>
                <w:b/>
                <w:szCs w:val="24"/>
              </w:rPr>
            </w:pPr>
            <w:r w:rsidRPr="00434BC9">
              <w:rPr>
                <w:rFonts w:asciiTheme="minorHAnsi" w:hAnsiTheme="minorHAnsi" w:cstheme="minorHAnsi"/>
                <w:szCs w:val="24"/>
              </w:rPr>
              <w:t xml:space="preserve">Jei </w:t>
            </w:r>
            <w:r w:rsidRPr="00434BC9">
              <w:rPr>
                <w:rFonts w:asciiTheme="minorHAnsi" w:hAnsiTheme="minorHAnsi" w:cstheme="minorHAnsi"/>
                <w:bCs/>
                <w:szCs w:val="24"/>
              </w:rPr>
              <w:t>draudimo sutarties galiojimo laikotarpi</w:t>
            </w:r>
            <w:r w:rsidRPr="00434BC9">
              <w:rPr>
                <w:rFonts w:asciiTheme="minorHAnsi" w:hAnsiTheme="minorHAnsi" w:cstheme="minorHAnsi"/>
                <w:szCs w:val="24"/>
              </w:rPr>
              <w:t xml:space="preserve">u ir / ar per </w:t>
            </w:r>
            <w:r w:rsidRPr="00434BC9">
              <w:rPr>
                <w:rFonts w:asciiTheme="minorHAnsi" w:hAnsiTheme="minorHAnsi" w:cstheme="minorHAnsi"/>
                <w:b/>
                <w:szCs w:val="24"/>
              </w:rPr>
              <w:t>Išplėstinį terminą</w:t>
            </w:r>
            <w:r w:rsidRPr="00434BC9">
              <w:rPr>
                <w:rFonts w:asciiTheme="minorHAnsi" w:hAnsiTheme="minorHAnsi" w:cstheme="minorHAnsi"/>
                <w:szCs w:val="24"/>
              </w:rPr>
              <w:t xml:space="preserve"> pranešama apie aplinkybę, dėl kurios pagrįstai gali kilti </w:t>
            </w:r>
            <w:r w:rsidRPr="00434BC9">
              <w:rPr>
                <w:rFonts w:asciiTheme="minorHAnsi" w:hAnsiTheme="minorHAnsi" w:cstheme="minorHAnsi"/>
                <w:b/>
                <w:bCs/>
                <w:szCs w:val="24"/>
              </w:rPr>
              <w:t xml:space="preserve">Reikalavimo </w:t>
            </w:r>
            <w:r w:rsidRPr="00434BC9">
              <w:rPr>
                <w:rFonts w:asciiTheme="minorHAnsi" w:hAnsiTheme="minorHAnsi" w:cstheme="minorHAnsi"/>
                <w:szCs w:val="24"/>
              </w:rPr>
              <w:t xml:space="preserve">atsiradimo rizika, bet koks vėlesnis iš tokios aplinkybės kylantis </w:t>
            </w:r>
            <w:r w:rsidRPr="00434BC9">
              <w:rPr>
                <w:rFonts w:asciiTheme="minorHAnsi" w:hAnsiTheme="minorHAnsi" w:cstheme="minorHAnsi"/>
                <w:b/>
                <w:bCs/>
                <w:szCs w:val="24"/>
              </w:rPr>
              <w:t xml:space="preserve">Reikalavimas </w:t>
            </w:r>
            <w:r w:rsidRPr="00434BC9">
              <w:rPr>
                <w:rFonts w:asciiTheme="minorHAnsi" w:hAnsiTheme="minorHAnsi" w:cstheme="minorHAnsi"/>
                <w:szCs w:val="24"/>
              </w:rPr>
              <w:t xml:space="preserve">yra laikomas kilusiu </w:t>
            </w:r>
            <w:r w:rsidRPr="00434BC9">
              <w:rPr>
                <w:rFonts w:asciiTheme="minorHAnsi" w:hAnsiTheme="minorHAnsi" w:cstheme="minorHAnsi"/>
                <w:bCs/>
                <w:szCs w:val="24"/>
              </w:rPr>
              <w:t xml:space="preserve">draudimo sutarties galiojimo laikotarpio </w:t>
            </w:r>
            <w:r w:rsidRPr="00434BC9">
              <w:rPr>
                <w:rFonts w:asciiTheme="minorHAnsi" w:hAnsiTheme="minorHAnsi" w:cstheme="minorHAnsi"/>
                <w:szCs w:val="24"/>
              </w:rPr>
              <w:t>metu.</w:t>
            </w:r>
          </w:p>
        </w:tc>
      </w:tr>
      <w:tr w:rsidR="00F81CC1" w:rsidRPr="00434BC9" w14:paraId="55761593"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trHeight w:val="162"/>
          <w:jc w:val="center"/>
        </w:trPr>
        <w:tc>
          <w:tcPr>
            <w:tcW w:w="9634" w:type="dxa"/>
            <w:gridSpan w:val="6"/>
            <w:shd w:val="clear" w:color="auto" w:fill="F2F2F2"/>
            <w:vAlign w:val="center"/>
          </w:tcPr>
          <w:p w14:paraId="45C5EF31" w14:textId="77777777" w:rsidR="00F81CC1" w:rsidRPr="00434BC9" w:rsidRDefault="00F81CC1" w:rsidP="00F81CC1">
            <w:pPr>
              <w:pStyle w:val="Sraopastraipa"/>
              <w:numPr>
                <w:ilvl w:val="0"/>
                <w:numId w:val="34"/>
              </w:numPr>
              <w:tabs>
                <w:tab w:val="left" w:pos="567"/>
              </w:tabs>
              <w:contextualSpacing w:val="0"/>
              <w:jc w:val="both"/>
              <w:rPr>
                <w:rFonts w:asciiTheme="minorHAnsi" w:hAnsiTheme="minorHAnsi" w:cstheme="minorHAnsi"/>
                <w:i/>
                <w:szCs w:val="24"/>
              </w:rPr>
            </w:pPr>
            <w:r w:rsidRPr="00434BC9">
              <w:rPr>
                <w:rFonts w:asciiTheme="minorHAnsi" w:hAnsiTheme="minorHAnsi" w:cstheme="minorHAnsi"/>
                <w:b/>
                <w:szCs w:val="24"/>
              </w:rPr>
              <w:t xml:space="preserve">Išplėstinis terminas </w:t>
            </w:r>
          </w:p>
        </w:tc>
      </w:tr>
      <w:tr w:rsidR="00F81CC1" w:rsidRPr="00434BC9" w14:paraId="21A640A1"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trHeight w:val="184"/>
          <w:jc w:val="center"/>
        </w:trPr>
        <w:tc>
          <w:tcPr>
            <w:tcW w:w="852" w:type="dxa"/>
            <w:gridSpan w:val="2"/>
            <w:vAlign w:val="center"/>
          </w:tcPr>
          <w:p w14:paraId="2E267C06" w14:textId="77777777" w:rsidR="00F81CC1" w:rsidRPr="00434BC9" w:rsidRDefault="00F81CC1" w:rsidP="00F81CC1">
            <w:pPr>
              <w:pStyle w:val="Pagrindiniotekstotrauka"/>
              <w:numPr>
                <w:ilvl w:val="1"/>
                <w:numId w:val="34"/>
              </w:numPr>
              <w:spacing w:after="0"/>
              <w:rPr>
                <w:rFonts w:asciiTheme="minorHAnsi" w:hAnsiTheme="minorHAnsi" w:cstheme="minorHAnsi"/>
                <w:szCs w:val="24"/>
              </w:rPr>
            </w:pPr>
          </w:p>
        </w:tc>
        <w:tc>
          <w:tcPr>
            <w:tcW w:w="8782" w:type="dxa"/>
            <w:gridSpan w:val="4"/>
            <w:vAlign w:val="center"/>
          </w:tcPr>
          <w:p w14:paraId="1570C0EF" w14:textId="77777777" w:rsidR="00F81CC1" w:rsidRPr="00434BC9" w:rsidRDefault="00F81CC1" w:rsidP="00DC29EC">
            <w:pPr>
              <w:jc w:val="both"/>
              <w:rPr>
                <w:rFonts w:asciiTheme="minorHAnsi" w:hAnsiTheme="minorHAnsi" w:cstheme="minorHAnsi"/>
                <w:szCs w:val="24"/>
              </w:rPr>
            </w:pPr>
            <w:r w:rsidRPr="00434BC9">
              <w:rPr>
                <w:rFonts w:asciiTheme="minorHAnsi" w:hAnsiTheme="minorHAnsi" w:cstheme="minorHAnsi"/>
                <w:szCs w:val="24"/>
              </w:rPr>
              <w:t>Išplėstinis terminas: 60 dienų po draudimo sutarties galiojimo laikotarpio pabaigos, jeigu draudimo sutartis nebus pratęsta ar pakeista kita vadovų ir vadovaujančių asmenų atsakomybės draudimo sutartimi, kurioje numatyta lygiavertė draudimo apsauga, lyginant su sudaryta draudimo sutartimi.</w:t>
            </w:r>
          </w:p>
        </w:tc>
      </w:tr>
      <w:tr w:rsidR="00F81CC1" w:rsidRPr="00434BC9" w14:paraId="5CC5C1B0"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trHeight w:val="162"/>
          <w:jc w:val="center"/>
        </w:trPr>
        <w:tc>
          <w:tcPr>
            <w:tcW w:w="9634" w:type="dxa"/>
            <w:gridSpan w:val="6"/>
            <w:shd w:val="clear" w:color="auto" w:fill="F2F2F2"/>
            <w:vAlign w:val="center"/>
          </w:tcPr>
          <w:p w14:paraId="020A35FC" w14:textId="77777777" w:rsidR="00F81CC1" w:rsidRPr="00434BC9" w:rsidRDefault="00F81CC1" w:rsidP="00F81CC1">
            <w:pPr>
              <w:pStyle w:val="Sraopastraipa"/>
              <w:numPr>
                <w:ilvl w:val="0"/>
                <w:numId w:val="34"/>
              </w:numPr>
              <w:tabs>
                <w:tab w:val="left" w:pos="567"/>
              </w:tabs>
              <w:ind w:hanging="676"/>
              <w:contextualSpacing w:val="0"/>
              <w:jc w:val="both"/>
              <w:rPr>
                <w:rFonts w:asciiTheme="minorHAnsi" w:hAnsiTheme="minorHAnsi" w:cstheme="minorHAnsi"/>
                <w:i/>
                <w:szCs w:val="24"/>
              </w:rPr>
            </w:pPr>
            <w:r w:rsidRPr="00434BC9">
              <w:rPr>
                <w:rFonts w:asciiTheme="minorHAnsi" w:hAnsiTheme="minorHAnsi" w:cstheme="minorHAnsi"/>
                <w:b/>
                <w:szCs w:val="24"/>
              </w:rPr>
              <w:t xml:space="preserve">Draudimo sutarčiai taikoma teisė </w:t>
            </w:r>
          </w:p>
        </w:tc>
      </w:tr>
      <w:tr w:rsidR="00F81CC1" w:rsidRPr="00434BC9" w14:paraId="3FA7662C"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trHeight w:val="184"/>
          <w:jc w:val="center"/>
        </w:trPr>
        <w:tc>
          <w:tcPr>
            <w:tcW w:w="852" w:type="dxa"/>
            <w:gridSpan w:val="2"/>
            <w:vAlign w:val="center"/>
          </w:tcPr>
          <w:p w14:paraId="29A45F2C" w14:textId="77777777" w:rsidR="00F81CC1" w:rsidRPr="00434BC9" w:rsidRDefault="00F81CC1" w:rsidP="00F81CC1">
            <w:pPr>
              <w:pStyle w:val="Pagrindiniotekstotrauka"/>
              <w:numPr>
                <w:ilvl w:val="1"/>
                <w:numId w:val="34"/>
              </w:numPr>
              <w:spacing w:after="0"/>
              <w:rPr>
                <w:rFonts w:asciiTheme="minorHAnsi" w:hAnsiTheme="minorHAnsi" w:cstheme="minorHAnsi"/>
                <w:szCs w:val="24"/>
              </w:rPr>
            </w:pPr>
          </w:p>
        </w:tc>
        <w:tc>
          <w:tcPr>
            <w:tcW w:w="8782" w:type="dxa"/>
            <w:gridSpan w:val="4"/>
            <w:vAlign w:val="center"/>
          </w:tcPr>
          <w:p w14:paraId="21E3EA7C" w14:textId="77777777" w:rsidR="00F81CC1" w:rsidRPr="00434BC9" w:rsidRDefault="00F81CC1" w:rsidP="00DC29EC">
            <w:pPr>
              <w:jc w:val="both"/>
              <w:rPr>
                <w:rFonts w:asciiTheme="minorHAnsi" w:hAnsiTheme="minorHAnsi" w:cstheme="minorHAnsi"/>
                <w:i/>
                <w:szCs w:val="24"/>
              </w:rPr>
            </w:pPr>
            <w:r w:rsidRPr="00434BC9">
              <w:rPr>
                <w:rFonts w:asciiTheme="minorHAnsi" w:hAnsiTheme="minorHAnsi" w:cstheme="minorHAnsi"/>
                <w:szCs w:val="24"/>
              </w:rPr>
              <w:t>Lietuvos Respublikos.</w:t>
            </w:r>
          </w:p>
        </w:tc>
      </w:tr>
      <w:tr w:rsidR="00F81CC1" w:rsidRPr="00434BC9" w14:paraId="7DAB9FBC"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trHeight w:val="198"/>
          <w:jc w:val="center"/>
        </w:trPr>
        <w:tc>
          <w:tcPr>
            <w:tcW w:w="9634" w:type="dxa"/>
            <w:gridSpan w:val="6"/>
            <w:shd w:val="clear" w:color="auto" w:fill="F2F2F2"/>
            <w:vAlign w:val="center"/>
          </w:tcPr>
          <w:p w14:paraId="140778A2" w14:textId="77777777" w:rsidR="00F81CC1" w:rsidRPr="00434BC9" w:rsidRDefault="00F81CC1" w:rsidP="00F81CC1">
            <w:pPr>
              <w:pStyle w:val="Pagrindiniotekstotrauka"/>
              <w:numPr>
                <w:ilvl w:val="0"/>
                <w:numId w:val="34"/>
              </w:numPr>
              <w:spacing w:after="0"/>
              <w:ind w:left="426" w:hanging="426"/>
              <w:jc w:val="center"/>
              <w:rPr>
                <w:rFonts w:asciiTheme="minorHAnsi" w:hAnsiTheme="minorHAnsi" w:cstheme="minorHAnsi"/>
                <w:szCs w:val="24"/>
              </w:rPr>
            </w:pPr>
            <w:r w:rsidRPr="00434BC9">
              <w:rPr>
                <w:rFonts w:asciiTheme="minorHAnsi" w:hAnsiTheme="minorHAnsi" w:cstheme="minorHAnsi"/>
                <w:b/>
                <w:szCs w:val="24"/>
              </w:rPr>
              <w:lastRenderedPageBreak/>
              <w:t>Draudimo apsaugos galiojimo teritorija</w:t>
            </w:r>
            <w:r w:rsidRPr="00434BC9">
              <w:rPr>
                <w:rFonts w:asciiTheme="minorHAnsi" w:hAnsiTheme="minorHAnsi" w:cstheme="minorHAnsi"/>
                <w:b/>
                <w:caps/>
                <w:szCs w:val="24"/>
              </w:rPr>
              <w:t xml:space="preserve"> </w:t>
            </w:r>
          </w:p>
        </w:tc>
      </w:tr>
      <w:tr w:rsidR="00F81CC1" w:rsidRPr="00434BC9" w14:paraId="2E73AB68"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trHeight w:val="148"/>
          <w:jc w:val="center"/>
        </w:trPr>
        <w:tc>
          <w:tcPr>
            <w:tcW w:w="852" w:type="dxa"/>
            <w:gridSpan w:val="2"/>
            <w:vAlign w:val="center"/>
          </w:tcPr>
          <w:p w14:paraId="3C1BFB0A" w14:textId="77777777" w:rsidR="00F81CC1" w:rsidRPr="00434BC9" w:rsidRDefault="00F81CC1" w:rsidP="00F81CC1">
            <w:pPr>
              <w:pStyle w:val="Pagrindiniotekstotrauka"/>
              <w:numPr>
                <w:ilvl w:val="1"/>
                <w:numId w:val="34"/>
              </w:numPr>
              <w:spacing w:after="0"/>
              <w:rPr>
                <w:rFonts w:asciiTheme="minorHAnsi" w:hAnsiTheme="minorHAnsi" w:cstheme="minorHAnsi"/>
                <w:szCs w:val="24"/>
              </w:rPr>
            </w:pPr>
          </w:p>
        </w:tc>
        <w:tc>
          <w:tcPr>
            <w:tcW w:w="8782" w:type="dxa"/>
            <w:gridSpan w:val="4"/>
            <w:vAlign w:val="center"/>
          </w:tcPr>
          <w:p w14:paraId="187A7F55" w14:textId="77777777" w:rsidR="00F81CC1" w:rsidRPr="00434BC9" w:rsidRDefault="00F81CC1" w:rsidP="00DC29EC">
            <w:pPr>
              <w:jc w:val="both"/>
              <w:rPr>
                <w:rFonts w:asciiTheme="minorHAnsi" w:hAnsiTheme="minorHAnsi" w:cstheme="minorHAnsi"/>
                <w:i/>
                <w:szCs w:val="24"/>
              </w:rPr>
            </w:pPr>
            <w:r w:rsidRPr="00434BC9">
              <w:rPr>
                <w:rFonts w:asciiTheme="minorHAnsi" w:hAnsiTheme="minorHAnsi" w:cstheme="minorHAnsi"/>
                <w:szCs w:val="24"/>
              </w:rPr>
              <w:t>Lietuvos Respublika.</w:t>
            </w:r>
          </w:p>
        </w:tc>
      </w:tr>
      <w:tr w:rsidR="00F81CC1" w:rsidRPr="00434BC9" w14:paraId="208D353A"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trHeight w:val="164"/>
          <w:jc w:val="center"/>
        </w:trPr>
        <w:tc>
          <w:tcPr>
            <w:tcW w:w="9634" w:type="dxa"/>
            <w:gridSpan w:val="6"/>
            <w:shd w:val="clear" w:color="auto" w:fill="F2F2F2"/>
            <w:vAlign w:val="center"/>
          </w:tcPr>
          <w:p w14:paraId="26839238" w14:textId="77777777" w:rsidR="00F81CC1" w:rsidRPr="00434BC9" w:rsidRDefault="00F81CC1" w:rsidP="00F81CC1">
            <w:pPr>
              <w:pStyle w:val="Pagrindiniotekstotrauka"/>
              <w:numPr>
                <w:ilvl w:val="0"/>
                <w:numId w:val="34"/>
              </w:numPr>
              <w:spacing w:after="0"/>
              <w:ind w:left="426" w:hanging="426"/>
              <w:jc w:val="center"/>
              <w:rPr>
                <w:rFonts w:asciiTheme="minorHAnsi" w:hAnsiTheme="minorHAnsi" w:cstheme="minorHAnsi"/>
                <w:szCs w:val="24"/>
              </w:rPr>
            </w:pPr>
            <w:proofErr w:type="spellStart"/>
            <w:r w:rsidRPr="00434BC9">
              <w:rPr>
                <w:rFonts w:asciiTheme="minorHAnsi" w:hAnsiTheme="minorHAnsi" w:cstheme="minorHAnsi"/>
                <w:b/>
                <w:szCs w:val="24"/>
              </w:rPr>
              <w:t>Retroaktyvus</w:t>
            </w:r>
            <w:proofErr w:type="spellEnd"/>
            <w:r w:rsidRPr="00434BC9">
              <w:rPr>
                <w:rFonts w:asciiTheme="minorHAnsi" w:hAnsiTheme="minorHAnsi" w:cstheme="minorHAnsi"/>
                <w:b/>
                <w:szCs w:val="24"/>
              </w:rPr>
              <w:t xml:space="preserve"> draudimo sutarties galiojimo laikotarpis </w:t>
            </w:r>
          </w:p>
        </w:tc>
      </w:tr>
      <w:tr w:rsidR="00F81CC1" w:rsidRPr="00434BC9" w14:paraId="49A61938"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trHeight w:val="126"/>
          <w:jc w:val="center"/>
        </w:trPr>
        <w:tc>
          <w:tcPr>
            <w:tcW w:w="852" w:type="dxa"/>
            <w:gridSpan w:val="2"/>
            <w:vAlign w:val="center"/>
          </w:tcPr>
          <w:p w14:paraId="643FC577" w14:textId="77777777" w:rsidR="00F81CC1" w:rsidRPr="00434BC9" w:rsidRDefault="00F81CC1" w:rsidP="00F81CC1">
            <w:pPr>
              <w:pStyle w:val="Pagrindiniotekstotrauka"/>
              <w:numPr>
                <w:ilvl w:val="1"/>
                <w:numId w:val="34"/>
              </w:numPr>
              <w:spacing w:after="0"/>
              <w:rPr>
                <w:rFonts w:asciiTheme="minorHAnsi" w:hAnsiTheme="minorHAnsi" w:cstheme="minorHAnsi"/>
                <w:szCs w:val="24"/>
              </w:rPr>
            </w:pPr>
          </w:p>
        </w:tc>
        <w:tc>
          <w:tcPr>
            <w:tcW w:w="8782" w:type="dxa"/>
            <w:gridSpan w:val="4"/>
            <w:vAlign w:val="center"/>
          </w:tcPr>
          <w:p w14:paraId="7D87466F" w14:textId="16C691DC" w:rsidR="00F81CC1" w:rsidRPr="00434BC9" w:rsidRDefault="00F81CC1" w:rsidP="00DC29EC">
            <w:pPr>
              <w:jc w:val="both"/>
              <w:rPr>
                <w:rFonts w:asciiTheme="minorHAnsi" w:hAnsiTheme="minorHAnsi" w:cstheme="minorHAnsi"/>
                <w:i/>
                <w:szCs w:val="24"/>
              </w:rPr>
            </w:pPr>
            <w:r w:rsidRPr="00434BC9">
              <w:rPr>
                <w:rFonts w:asciiTheme="minorHAnsi" w:hAnsiTheme="minorHAnsi" w:cstheme="minorHAnsi"/>
                <w:szCs w:val="24"/>
              </w:rPr>
              <w:t xml:space="preserve">Nuo </w:t>
            </w:r>
            <w:r w:rsidR="00750CCB" w:rsidRPr="00434BC9">
              <w:rPr>
                <w:rFonts w:asciiTheme="minorHAnsi" w:hAnsiTheme="minorHAnsi" w:cstheme="minorHAnsi"/>
                <w:szCs w:val="24"/>
              </w:rPr>
              <w:t>2024 m. birželio 28 d.</w:t>
            </w:r>
          </w:p>
        </w:tc>
      </w:tr>
      <w:tr w:rsidR="00F81CC1" w:rsidRPr="00434BC9" w14:paraId="330F0D0F"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trHeight w:val="158"/>
          <w:jc w:val="center"/>
        </w:trPr>
        <w:tc>
          <w:tcPr>
            <w:tcW w:w="9634" w:type="dxa"/>
            <w:gridSpan w:val="6"/>
            <w:shd w:val="clear" w:color="auto" w:fill="F2F2F2"/>
            <w:vAlign w:val="center"/>
          </w:tcPr>
          <w:p w14:paraId="04224DCB" w14:textId="77777777" w:rsidR="00F81CC1" w:rsidRPr="00434BC9" w:rsidRDefault="00F81CC1" w:rsidP="00F81CC1">
            <w:pPr>
              <w:pStyle w:val="Antrat1"/>
              <w:numPr>
                <w:ilvl w:val="0"/>
                <w:numId w:val="34"/>
              </w:numPr>
              <w:spacing w:before="0" w:after="0" w:line="240" w:lineRule="auto"/>
              <w:ind w:left="426" w:hanging="426"/>
              <w:jc w:val="center"/>
              <w:rPr>
                <w:rFonts w:asciiTheme="minorHAnsi" w:hAnsiTheme="minorHAnsi" w:cstheme="minorHAnsi"/>
                <w:b w:val="0"/>
                <w:caps/>
                <w:sz w:val="24"/>
                <w:szCs w:val="24"/>
              </w:rPr>
            </w:pPr>
            <w:r w:rsidRPr="00434BC9">
              <w:rPr>
                <w:rFonts w:asciiTheme="minorHAnsi" w:hAnsiTheme="minorHAnsi" w:cstheme="minorHAnsi"/>
                <w:sz w:val="24"/>
                <w:szCs w:val="24"/>
              </w:rPr>
              <w:t>Kiti apibrėžimai ir papildomos sąlygos</w:t>
            </w:r>
            <w:r w:rsidRPr="00434BC9">
              <w:rPr>
                <w:rFonts w:asciiTheme="minorHAnsi" w:hAnsiTheme="minorHAnsi" w:cstheme="minorHAnsi"/>
                <w:caps/>
                <w:sz w:val="24"/>
                <w:szCs w:val="24"/>
              </w:rPr>
              <w:t xml:space="preserve"> </w:t>
            </w:r>
          </w:p>
        </w:tc>
      </w:tr>
      <w:tr w:rsidR="00F81CC1" w:rsidRPr="00434BC9" w14:paraId="121C04EC"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jc w:val="center"/>
        </w:trPr>
        <w:tc>
          <w:tcPr>
            <w:tcW w:w="9634" w:type="dxa"/>
            <w:gridSpan w:val="6"/>
            <w:shd w:val="clear" w:color="auto" w:fill="F2F2F2"/>
          </w:tcPr>
          <w:p w14:paraId="6374C7A6" w14:textId="77777777" w:rsidR="00F81CC1" w:rsidRPr="00434BC9" w:rsidRDefault="00F81CC1" w:rsidP="00DC29EC">
            <w:pPr>
              <w:jc w:val="center"/>
              <w:rPr>
                <w:rFonts w:asciiTheme="minorHAnsi" w:hAnsiTheme="minorHAnsi" w:cstheme="minorHAnsi"/>
                <w:szCs w:val="24"/>
              </w:rPr>
            </w:pPr>
            <w:r w:rsidRPr="00434BC9">
              <w:rPr>
                <w:rFonts w:asciiTheme="minorHAnsi" w:hAnsiTheme="minorHAnsi" w:cstheme="minorHAnsi"/>
                <w:b/>
                <w:szCs w:val="24"/>
              </w:rPr>
              <w:t>Reikalavimas</w:t>
            </w:r>
          </w:p>
        </w:tc>
      </w:tr>
      <w:tr w:rsidR="00F81CC1" w:rsidRPr="00434BC9" w14:paraId="4ACB18EB"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jc w:val="center"/>
        </w:trPr>
        <w:tc>
          <w:tcPr>
            <w:tcW w:w="852" w:type="dxa"/>
            <w:gridSpan w:val="2"/>
          </w:tcPr>
          <w:p w14:paraId="57F58E80" w14:textId="77777777" w:rsidR="00F81CC1" w:rsidRPr="00434BC9" w:rsidRDefault="00F81CC1" w:rsidP="00F81CC1">
            <w:pPr>
              <w:pStyle w:val="Pagrindiniotekstotrauka"/>
              <w:numPr>
                <w:ilvl w:val="1"/>
                <w:numId w:val="34"/>
              </w:numPr>
              <w:spacing w:after="0"/>
              <w:rPr>
                <w:rFonts w:asciiTheme="minorHAnsi" w:hAnsiTheme="minorHAnsi" w:cstheme="minorHAnsi"/>
                <w:szCs w:val="24"/>
              </w:rPr>
            </w:pPr>
          </w:p>
        </w:tc>
        <w:tc>
          <w:tcPr>
            <w:tcW w:w="8782" w:type="dxa"/>
            <w:gridSpan w:val="4"/>
            <w:vAlign w:val="center"/>
          </w:tcPr>
          <w:p w14:paraId="0268AA42" w14:textId="77777777" w:rsidR="00F81CC1" w:rsidRPr="00434BC9" w:rsidRDefault="00F81CC1" w:rsidP="00DC29EC">
            <w:pPr>
              <w:jc w:val="both"/>
              <w:rPr>
                <w:rFonts w:asciiTheme="minorHAnsi" w:hAnsiTheme="minorHAnsi" w:cstheme="minorHAnsi"/>
                <w:szCs w:val="24"/>
              </w:rPr>
            </w:pPr>
            <w:r w:rsidRPr="00434BC9">
              <w:rPr>
                <w:rFonts w:asciiTheme="minorHAnsi" w:hAnsiTheme="minorHAnsi" w:cstheme="minorHAnsi"/>
                <w:b/>
                <w:szCs w:val="24"/>
              </w:rPr>
              <w:t xml:space="preserve">Reikalavimas </w:t>
            </w:r>
            <w:r w:rsidRPr="00434BC9">
              <w:rPr>
                <w:rFonts w:asciiTheme="minorHAnsi" w:hAnsiTheme="minorHAnsi" w:cstheme="minorHAnsi"/>
                <w:szCs w:val="24"/>
              </w:rPr>
              <w:t xml:space="preserve">reiškia: </w:t>
            </w:r>
          </w:p>
          <w:p w14:paraId="04584CB8" w14:textId="77777777" w:rsidR="00F81CC1" w:rsidRPr="00434BC9" w:rsidRDefault="00F81CC1" w:rsidP="00DC29EC">
            <w:pPr>
              <w:ind w:left="93" w:hanging="93"/>
              <w:jc w:val="both"/>
              <w:rPr>
                <w:rFonts w:asciiTheme="minorHAnsi" w:hAnsiTheme="minorHAnsi" w:cstheme="minorHAnsi"/>
                <w:szCs w:val="24"/>
              </w:rPr>
            </w:pPr>
            <w:r w:rsidRPr="00434BC9">
              <w:rPr>
                <w:rFonts w:asciiTheme="minorHAnsi" w:hAnsiTheme="minorHAnsi" w:cstheme="minorHAnsi"/>
                <w:szCs w:val="24"/>
              </w:rPr>
              <w:t xml:space="preserve">- reikalavimą, susijusį su </w:t>
            </w:r>
            <w:r w:rsidRPr="00434BC9">
              <w:rPr>
                <w:rFonts w:asciiTheme="minorHAnsi" w:hAnsiTheme="minorHAnsi" w:cstheme="minorHAnsi"/>
                <w:b/>
                <w:szCs w:val="24"/>
              </w:rPr>
              <w:t>Neteisėtais veiksmais</w:t>
            </w:r>
            <w:r w:rsidRPr="00434BC9">
              <w:rPr>
                <w:rFonts w:asciiTheme="minorHAnsi" w:hAnsiTheme="minorHAnsi" w:cstheme="minorHAnsi"/>
                <w:szCs w:val="24"/>
              </w:rPr>
              <w:t xml:space="preserve"> dėl darbo santykių ir pareikštą </w:t>
            </w:r>
            <w:r w:rsidRPr="00434BC9">
              <w:rPr>
                <w:rFonts w:asciiTheme="minorHAnsi" w:hAnsiTheme="minorHAnsi" w:cstheme="minorHAnsi"/>
                <w:b/>
                <w:szCs w:val="24"/>
              </w:rPr>
              <w:t>Apdraustajam</w:t>
            </w:r>
            <w:r w:rsidRPr="00434BC9">
              <w:rPr>
                <w:rFonts w:asciiTheme="minorHAnsi" w:hAnsiTheme="minorHAnsi" w:cstheme="minorHAnsi"/>
                <w:szCs w:val="24"/>
              </w:rPr>
              <w:t>; ar</w:t>
            </w:r>
          </w:p>
          <w:p w14:paraId="4A83DECD" w14:textId="77777777" w:rsidR="00F81CC1" w:rsidRPr="00434BC9" w:rsidRDefault="00F81CC1" w:rsidP="00DC29EC">
            <w:pPr>
              <w:ind w:left="218" w:hanging="218"/>
              <w:jc w:val="both"/>
              <w:rPr>
                <w:rFonts w:asciiTheme="minorHAnsi" w:hAnsiTheme="minorHAnsi" w:cstheme="minorHAnsi"/>
                <w:szCs w:val="24"/>
              </w:rPr>
            </w:pPr>
            <w:r w:rsidRPr="00434BC9">
              <w:rPr>
                <w:rFonts w:asciiTheme="minorHAnsi" w:hAnsiTheme="minorHAnsi" w:cstheme="minorHAnsi"/>
                <w:szCs w:val="24"/>
              </w:rPr>
              <w:t xml:space="preserve">- bet kokį </w:t>
            </w:r>
            <w:r w:rsidRPr="00434BC9">
              <w:rPr>
                <w:rFonts w:asciiTheme="minorHAnsi" w:hAnsiTheme="minorHAnsi" w:cstheme="minorHAnsi"/>
                <w:b/>
                <w:szCs w:val="24"/>
              </w:rPr>
              <w:t>Oficialų tyrimą</w:t>
            </w:r>
            <w:r w:rsidRPr="00434BC9">
              <w:rPr>
                <w:rFonts w:asciiTheme="minorHAnsi" w:hAnsiTheme="minorHAnsi" w:cstheme="minorHAnsi"/>
                <w:szCs w:val="24"/>
              </w:rPr>
              <w:t>, pradėtą prieš</w:t>
            </w:r>
            <w:r w:rsidRPr="00434BC9">
              <w:rPr>
                <w:rFonts w:asciiTheme="minorHAnsi" w:hAnsiTheme="minorHAnsi" w:cstheme="minorHAnsi"/>
                <w:b/>
                <w:szCs w:val="24"/>
              </w:rPr>
              <w:t xml:space="preserve"> Apdraustąjį</w:t>
            </w:r>
            <w:r w:rsidRPr="00434BC9">
              <w:rPr>
                <w:rFonts w:asciiTheme="minorHAnsi" w:hAnsiTheme="minorHAnsi" w:cstheme="minorHAnsi"/>
                <w:szCs w:val="24"/>
              </w:rPr>
              <w:t xml:space="preserve"> dėl darbo santykių.</w:t>
            </w:r>
          </w:p>
          <w:p w14:paraId="40073288" w14:textId="77777777" w:rsidR="00F81CC1" w:rsidRPr="00434BC9" w:rsidRDefault="00F81CC1" w:rsidP="00DC29EC">
            <w:pPr>
              <w:jc w:val="both"/>
              <w:rPr>
                <w:rFonts w:asciiTheme="minorHAnsi" w:hAnsiTheme="minorHAnsi" w:cstheme="minorHAnsi"/>
                <w:szCs w:val="24"/>
              </w:rPr>
            </w:pPr>
          </w:p>
          <w:p w14:paraId="6F2A74AE" w14:textId="77777777" w:rsidR="00F81CC1" w:rsidRPr="00434BC9" w:rsidRDefault="00F81CC1" w:rsidP="00DC29EC">
            <w:pPr>
              <w:jc w:val="both"/>
              <w:rPr>
                <w:rFonts w:asciiTheme="minorHAnsi" w:hAnsiTheme="minorHAnsi" w:cstheme="minorHAnsi"/>
                <w:szCs w:val="24"/>
              </w:rPr>
            </w:pPr>
            <w:r w:rsidRPr="00434BC9">
              <w:rPr>
                <w:rFonts w:asciiTheme="minorHAnsi" w:hAnsiTheme="minorHAnsi" w:cstheme="minorHAnsi"/>
                <w:szCs w:val="24"/>
              </w:rPr>
              <w:t xml:space="preserve">Du ar daugiau </w:t>
            </w:r>
            <w:r w:rsidRPr="00434BC9">
              <w:rPr>
                <w:rFonts w:asciiTheme="minorHAnsi" w:hAnsiTheme="minorHAnsi" w:cstheme="minorHAnsi"/>
                <w:b/>
                <w:szCs w:val="24"/>
              </w:rPr>
              <w:t>Reikalavimų</w:t>
            </w:r>
            <w:r w:rsidRPr="00434BC9">
              <w:rPr>
                <w:rFonts w:asciiTheme="minorHAnsi" w:hAnsiTheme="minorHAnsi" w:cstheme="minorHAnsi"/>
                <w:szCs w:val="24"/>
              </w:rPr>
              <w:t xml:space="preserve">, kylančių iš vieno </w:t>
            </w:r>
            <w:r w:rsidRPr="00434BC9">
              <w:rPr>
                <w:rFonts w:asciiTheme="minorHAnsi" w:hAnsiTheme="minorHAnsi" w:cstheme="minorHAnsi"/>
                <w:b/>
                <w:szCs w:val="24"/>
              </w:rPr>
              <w:t>Neteisėto veiksmo</w:t>
            </w:r>
            <w:r w:rsidRPr="00434BC9">
              <w:rPr>
                <w:rFonts w:asciiTheme="minorHAnsi" w:hAnsiTheme="minorHAnsi" w:cstheme="minorHAnsi"/>
                <w:szCs w:val="24"/>
              </w:rPr>
              <w:t xml:space="preserve"> ar eilės susijusių </w:t>
            </w:r>
            <w:r w:rsidRPr="00434BC9">
              <w:rPr>
                <w:rFonts w:asciiTheme="minorHAnsi" w:hAnsiTheme="minorHAnsi" w:cstheme="minorHAnsi"/>
                <w:b/>
                <w:szCs w:val="24"/>
              </w:rPr>
              <w:t>Neteisėtų veiksmų</w:t>
            </w:r>
            <w:r w:rsidRPr="00434BC9">
              <w:rPr>
                <w:rFonts w:asciiTheme="minorHAnsi" w:hAnsiTheme="minorHAnsi" w:cstheme="minorHAnsi"/>
                <w:szCs w:val="24"/>
              </w:rPr>
              <w:t xml:space="preserve">, bus laikomi vienu </w:t>
            </w:r>
            <w:r w:rsidRPr="00434BC9">
              <w:rPr>
                <w:rFonts w:asciiTheme="minorHAnsi" w:hAnsiTheme="minorHAnsi" w:cstheme="minorHAnsi"/>
                <w:b/>
                <w:szCs w:val="24"/>
              </w:rPr>
              <w:t>Reikalavimu.</w:t>
            </w:r>
            <w:r w:rsidRPr="00434BC9">
              <w:rPr>
                <w:rFonts w:asciiTheme="minorHAnsi" w:hAnsiTheme="minorHAnsi" w:cstheme="minorHAnsi"/>
                <w:szCs w:val="24"/>
              </w:rPr>
              <w:t xml:space="preserve"> Šis vienas </w:t>
            </w:r>
            <w:r w:rsidRPr="00434BC9">
              <w:rPr>
                <w:rFonts w:asciiTheme="minorHAnsi" w:hAnsiTheme="minorHAnsi" w:cstheme="minorHAnsi"/>
                <w:b/>
                <w:szCs w:val="24"/>
              </w:rPr>
              <w:t>Reikalavimas</w:t>
            </w:r>
            <w:r w:rsidRPr="00434BC9">
              <w:rPr>
                <w:rFonts w:asciiTheme="minorHAnsi" w:hAnsiTheme="minorHAnsi" w:cstheme="minorHAnsi"/>
                <w:szCs w:val="24"/>
              </w:rPr>
              <w:t xml:space="preserve"> bus laikomas pirmą kartą pateiktas tada, kada bus pateiktas pirmas </w:t>
            </w:r>
            <w:r w:rsidRPr="00434BC9">
              <w:rPr>
                <w:rFonts w:asciiTheme="minorHAnsi" w:hAnsiTheme="minorHAnsi" w:cstheme="minorHAnsi"/>
                <w:b/>
                <w:szCs w:val="24"/>
              </w:rPr>
              <w:t>Reikalavimas.</w:t>
            </w:r>
          </w:p>
        </w:tc>
      </w:tr>
      <w:tr w:rsidR="00F81CC1" w:rsidRPr="00434BC9" w14:paraId="2F6FF79A"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jc w:val="center"/>
        </w:trPr>
        <w:tc>
          <w:tcPr>
            <w:tcW w:w="9634" w:type="dxa"/>
            <w:gridSpan w:val="6"/>
            <w:shd w:val="clear" w:color="auto" w:fill="F2F2F2"/>
          </w:tcPr>
          <w:p w14:paraId="6C87C3D0" w14:textId="77777777" w:rsidR="00F81CC1" w:rsidRPr="00434BC9" w:rsidRDefault="00F81CC1" w:rsidP="00DC29EC">
            <w:pPr>
              <w:jc w:val="center"/>
              <w:rPr>
                <w:rFonts w:asciiTheme="minorHAnsi" w:hAnsiTheme="minorHAnsi" w:cstheme="minorHAnsi"/>
                <w:b/>
                <w:szCs w:val="24"/>
              </w:rPr>
            </w:pPr>
            <w:r w:rsidRPr="00434BC9">
              <w:rPr>
                <w:rFonts w:asciiTheme="minorHAnsi" w:hAnsiTheme="minorHAnsi" w:cstheme="minorHAnsi"/>
                <w:b/>
                <w:szCs w:val="24"/>
              </w:rPr>
              <w:t>Nuostoliai</w:t>
            </w:r>
          </w:p>
        </w:tc>
      </w:tr>
      <w:tr w:rsidR="00F81CC1" w:rsidRPr="00434BC9" w14:paraId="2E348F26"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jc w:val="center"/>
        </w:trPr>
        <w:tc>
          <w:tcPr>
            <w:tcW w:w="852" w:type="dxa"/>
            <w:gridSpan w:val="2"/>
          </w:tcPr>
          <w:p w14:paraId="757A9E4B" w14:textId="77777777" w:rsidR="00F81CC1" w:rsidRPr="00434BC9" w:rsidRDefault="00F81CC1" w:rsidP="00F81CC1">
            <w:pPr>
              <w:pStyle w:val="Pagrindiniotekstotrauka"/>
              <w:numPr>
                <w:ilvl w:val="1"/>
                <w:numId w:val="34"/>
              </w:numPr>
              <w:spacing w:after="0"/>
              <w:rPr>
                <w:rFonts w:asciiTheme="minorHAnsi" w:hAnsiTheme="minorHAnsi" w:cstheme="minorHAnsi"/>
                <w:szCs w:val="24"/>
              </w:rPr>
            </w:pPr>
          </w:p>
        </w:tc>
        <w:tc>
          <w:tcPr>
            <w:tcW w:w="8782" w:type="dxa"/>
            <w:gridSpan w:val="4"/>
            <w:vAlign w:val="center"/>
          </w:tcPr>
          <w:p w14:paraId="7C178ACB" w14:textId="77777777" w:rsidR="00F81CC1" w:rsidRPr="00434BC9" w:rsidRDefault="00F81CC1" w:rsidP="00DC29EC">
            <w:pPr>
              <w:jc w:val="both"/>
              <w:rPr>
                <w:rFonts w:asciiTheme="minorHAnsi" w:hAnsiTheme="minorHAnsi" w:cstheme="minorHAnsi"/>
                <w:szCs w:val="24"/>
              </w:rPr>
            </w:pPr>
            <w:r w:rsidRPr="00434BC9">
              <w:rPr>
                <w:rFonts w:asciiTheme="minorHAnsi" w:hAnsiTheme="minorHAnsi" w:cstheme="minorHAnsi"/>
                <w:b/>
                <w:szCs w:val="24"/>
              </w:rPr>
              <w:t>Nuostoliai</w:t>
            </w:r>
            <w:r w:rsidRPr="00434BC9">
              <w:rPr>
                <w:rFonts w:asciiTheme="minorHAnsi" w:hAnsiTheme="minorHAnsi" w:cstheme="minorHAnsi"/>
                <w:szCs w:val="24"/>
              </w:rPr>
              <w:t xml:space="preserve"> reiškia:</w:t>
            </w:r>
          </w:p>
        </w:tc>
      </w:tr>
      <w:tr w:rsidR="00F81CC1" w:rsidRPr="00434BC9" w14:paraId="526E467B"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jc w:val="center"/>
        </w:trPr>
        <w:tc>
          <w:tcPr>
            <w:tcW w:w="852" w:type="dxa"/>
            <w:gridSpan w:val="2"/>
          </w:tcPr>
          <w:p w14:paraId="316472F5" w14:textId="304DCE68" w:rsidR="00F81CC1" w:rsidRPr="00434BC9" w:rsidRDefault="00750CCB" w:rsidP="00DC29EC">
            <w:pPr>
              <w:pStyle w:val="Pagrindiniotekstotrauka"/>
              <w:tabs>
                <w:tab w:val="left" w:pos="951"/>
              </w:tabs>
              <w:spacing w:after="0"/>
              <w:ind w:left="0"/>
              <w:jc w:val="center"/>
              <w:rPr>
                <w:rFonts w:asciiTheme="minorHAnsi" w:hAnsiTheme="minorHAnsi" w:cstheme="minorHAnsi"/>
                <w:szCs w:val="24"/>
              </w:rPr>
            </w:pPr>
            <w:r w:rsidRPr="00434BC9">
              <w:rPr>
                <w:rFonts w:asciiTheme="minorHAnsi" w:hAnsiTheme="minorHAnsi" w:cstheme="minorHAnsi"/>
                <w:szCs w:val="24"/>
              </w:rPr>
              <w:t>9</w:t>
            </w:r>
            <w:r w:rsidR="00F81CC1" w:rsidRPr="00434BC9">
              <w:rPr>
                <w:rFonts w:asciiTheme="minorHAnsi" w:hAnsiTheme="minorHAnsi" w:cstheme="minorHAnsi"/>
                <w:szCs w:val="24"/>
              </w:rPr>
              <w:t>.2.1.</w:t>
            </w:r>
          </w:p>
        </w:tc>
        <w:tc>
          <w:tcPr>
            <w:tcW w:w="8782" w:type="dxa"/>
            <w:gridSpan w:val="4"/>
            <w:vAlign w:val="center"/>
          </w:tcPr>
          <w:p w14:paraId="759AE5C9" w14:textId="77777777" w:rsidR="00F81CC1" w:rsidRPr="00434BC9" w:rsidRDefault="00F81CC1" w:rsidP="00DC29EC">
            <w:pPr>
              <w:jc w:val="both"/>
              <w:rPr>
                <w:rFonts w:asciiTheme="minorHAnsi" w:hAnsiTheme="minorHAnsi" w:cstheme="minorHAnsi"/>
                <w:b/>
                <w:szCs w:val="24"/>
              </w:rPr>
            </w:pPr>
            <w:r w:rsidRPr="00434BC9">
              <w:rPr>
                <w:rFonts w:asciiTheme="minorHAnsi" w:hAnsiTheme="minorHAnsi" w:cstheme="minorHAnsi"/>
                <w:b/>
                <w:szCs w:val="24"/>
              </w:rPr>
              <w:t>Gynybos išlaidas</w:t>
            </w:r>
            <w:r w:rsidRPr="00434BC9">
              <w:rPr>
                <w:rFonts w:asciiTheme="minorHAnsi" w:hAnsiTheme="minorHAnsi" w:cstheme="minorHAnsi"/>
                <w:szCs w:val="24"/>
              </w:rPr>
              <w:t>; ir / ar</w:t>
            </w:r>
          </w:p>
        </w:tc>
      </w:tr>
      <w:tr w:rsidR="00F81CC1" w:rsidRPr="00434BC9" w14:paraId="2D82043F"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jc w:val="center"/>
        </w:trPr>
        <w:tc>
          <w:tcPr>
            <w:tcW w:w="852" w:type="dxa"/>
            <w:gridSpan w:val="2"/>
          </w:tcPr>
          <w:p w14:paraId="6B92BD44" w14:textId="0B15F48D" w:rsidR="00F81CC1" w:rsidRPr="00434BC9" w:rsidRDefault="00750CCB" w:rsidP="00DC29EC">
            <w:pPr>
              <w:pStyle w:val="Pagrindiniotekstotrauka"/>
              <w:spacing w:after="0"/>
              <w:ind w:left="0"/>
              <w:jc w:val="center"/>
              <w:rPr>
                <w:rFonts w:asciiTheme="minorHAnsi" w:hAnsiTheme="minorHAnsi" w:cstheme="minorHAnsi"/>
                <w:szCs w:val="24"/>
              </w:rPr>
            </w:pPr>
            <w:r w:rsidRPr="00434BC9">
              <w:rPr>
                <w:rFonts w:asciiTheme="minorHAnsi" w:hAnsiTheme="minorHAnsi" w:cstheme="minorHAnsi"/>
                <w:szCs w:val="24"/>
              </w:rPr>
              <w:t>9</w:t>
            </w:r>
            <w:r w:rsidR="00F81CC1" w:rsidRPr="00434BC9">
              <w:rPr>
                <w:rFonts w:asciiTheme="minorHAnsi" w:hAnsiTheme="minorHAnsi" w:cstheme="minorHAnsi"/>
                <w:szCs w:val="24"/>
              </w:rPr>
              <w:t>.2.2.</w:t>
            </w:r>
          </w:p>
        </w:tc>
        <w:tc>
          <w:tcPr>
            <w:tcW w:w="8782" w:type="dxa"/>
            <w:gridSpan w:val="4"/>
            <w:vAlign w:val="center"/>
          </w:tcPr>
          <w:p w14:paraId="7773B8B6" w14:textId="77777777" w:rsidR="00F81CC1" w:rsidRPr="00434BC9" w:rsidRDefault="00F81CC1" w:rsidP="00DC29EC">
            <w:pPr>
              <w:jc w:val="both"/>
              <w:rPr>
                <w:rFonts w:asciiTheme="minorHAnsi" w:hAnsiTheme="minorHAnsi" w:cstheme="minorHAnsi"/>
                <w:b/>
                <w:szCs w:val="24"/>
              </w:rPr>
            </w:pPr>
            <w:r w:rsidRPr="00434BC9">
              <w:rPr>
                <w:rFonts w:asciiTheme="minorHAnsi" w:hAnsiTheme="minorHAnsi" w:cstheme="minorHAnsi"/>
                <w:b/>
                <w:szCs w:val="24"/>
              </w:rPr>
              <w:t>Teisinio atstovavimo išlaidas</w:t>
            </w:r>
            <w:r w:rsidRPr="00434BC9">
              <w:rPr>
                <w:rFonts w:asciiTheme="minorHAnsi" w:hAnsiTheme="minorHAnsi" w:cstheme="minorHAnsi"/>
                <w:szCs w:val="24"/>
              </w:rPr>
              <w:t>; ir / ar</w:t>
            </w:r>
          </w:p>
        </w:tc>
      </w:tr>
      <w:tr w:rsidR="00F81CC1" w:rsidRPr="00434BC9" w14:paraId="298746AE"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jc w:val="center"/>
        </w:trPr>
        <w:tc>
          <w:tcPr>
            <w:tcW w:w="852" w:type="dxa"/>
            <w:gridSpan w:val="2"/>
          </w:tcPr>
          <w:p w14:paraId="6FE9AE8A" w14:textId="4A0D7996" w:rsidR="00F81CC1" w:rsidRPr="00434BC9" w:rsidRDefault="00750CCB" w:rsidP="00DC29EC">
            <w:pPr>
              <w:pStyle w:val="Pagrindiniotekstotrauka"/>
              <w:spacing w:after="0"/>
              <w:ind w:left="0"/>
              <w:jc w:val="center"/>
              <w:rPr>
                <w:rFonts w:asciiTheme="minorHAnsi" w:hAnsiTheme="minorHAnsi" w:cstheme="minorHAnsi"/>
                <w:szCs w:val="24"/>
              </w:rPr>
            </w:pPr>
            <w:r w:rsidRPr="00434BC9">
              <w:rPr>
                <w:rFonts w:asciiTheme="minorHAnsi" w:hAnsiTheme="minorHAnsi" w:cstheme="minorHAnsi"/>
                <w:szCs w:val="24"/>
              </w:rPr>
              <w:t>9</w:t>
            </w:r>
            <w:r w:rsidR="00F81CC1" w:rsidRPr="00434BC9">
              <w:rPr>
                <w:rFonts w:asciiTheme="minorHAnsi" w:hAnsiTheme="minorHAnsi" w:cstheme="minorHAnsi"/>
                <w:szCs w:val="24"/>
              </w:rPr>
              <w:t>.2.3.</w:t>
            </w:r>
          </w:p>
        </w:tc>
        <w:tc>
          <w:tcPr>
            <w:tcW w:w="8782" w:type="dxa"/>
            <w:gridSpan w:val="4"/>
            <w:vAlign w:val="center"/>
          </w:tcPr>
          <w:p w14:paraId="72D9D32C" w14:textId="77777777" w:rsidR="00F81CC1" w:rsidRPr="00434BC9" w:rsidRDefault="00F81CC1" w:rsidP="00DC29EC">
            <w:pPr>
              <w:jc w:val="both"/>
              <w:rPr>
                <w:rFonts w:asciiTheme="minorHAnsi" w:hAnsiTheme="minorHAnsi" w:cstheme="minorHAnsi"/>
                <w:b/>
                <w:szCs w:val="24"/>
              </w:rPr>
            </w:pPr>
            <w:r w:rsidRPr="00434BC9">
              <w:rPr>
                <w:rFonts w:asciiTheme="minorHAnsi" w:hAnsiTheme="minorHAnsi" w:cstheme="minorHAnsi"/>
                <w:b/>
                <w:szCs w:val="24"/>
              </w:rPr>
              <w:t xml:space="preserve">Nuostolio sumažinimo išlaidas; </w:t>
            </w:r>
            <w:r w:rsidRPr="00434BC9">
              <w:rPr>
                <w:rFonts w:asciiTheme="minorHAnsi" w:hAnsiTheme="minorHAnsi" w:cstheme="minorHAnsi"/>
                <w:szCs w:val="24"/>
              </w:rPr>
              <w:t>ir / ar</w:t>
            </w:r>
          </w:p>
        </w:tc>
      </w:tr>
      <w:tr w:rsidR="00F81CC1" w:rsidRPr="00434BC9" w14:paraId="5BD4B5B4"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jc w:val="center"/>
        </w:trPr>
        <w:tc>
          <w:tcPr>
            <w:tcW w:w="852" w:type="dxa"/>
            <w:gridSpan w:val="2"/>
          </w:tcPr>
          <w:p w14:paraId="45AF5940" w14:textId="545A926F" w:rsidR="00F81CC1" w:rsidRPr="00434BC9" w:rsidRDefault="00750CCB" w:rsidP="00DC29EC">
            <w:pPr>
              <w:pStyle w:val="Pagrindiniotekstotrauka"/>
              <w:spacing w:after="0"/>
              <w:ind w:left="0"/>
              <w:jc w:val="center"/>
              <w:rPr>
                <w:rFonts w:asciiTheme="minorHAnsi" w:hAnsiTheme="minorHAnsi" w:cstheme="minorHAnsi"/>
                <w:szCs w:val="24"/>
              </w:rPr>
            </w:pPr>
            <w:r w:rsidRPr="00434BC9">
              <w:rPr>
                <w:rFonts w:asciiTheme="minorHAnsi" w:hAnsiTheme="minorHAnsi" w:cstheme="minorHAnsi"/>
                <w:szCs w:val="24"/>
              </w:rPr>
              <w:t>9</w:t>
            </w:r>
            <w:r w:rsidR="00F81CC1" w:rsidRPr="00434BC9">
              <w:rPr>
                <w:rFonts w:asciiTheme="minorHAnsi" w:hAnsiTheme="minorHAnsi" w:cstheme="minorHAnsi"/>
                <w:szCs w:val="24"/>
              </w:rPr>
              <w:t>.2.4.</w:t>
            </w:r>
          </w:p>
        </w:tc>
        <w:tc>
          <w:tcPr>
            <w:tcW w:w="8782" w:type="dxa"/>
            <w:gridSpan w:val="4"/>
            <w:vAlign w:val="center"/>
          </w:tcPr>
          <w:p w14:paraId="72FFD67F" w14:textId="77777777" w:rsidR="00F81CC1" w:rsidRPr="00434BC9" w:rsidRDefault="00F81CC1" w:rsidP="00DC29EC">
            <w:pPr>
              <w:jc w:val="both"/>
              <w:rPr>
                <w:rFonts w:asciiTheme="minorHAnsi" w:hAnsiTheme="minorHAnsi" w:cstheme="minorHAnsi"/>
                <w:b/>
                <w:szCs w:val="24"/>
              </w:rPr>
            </w:pPr>
            <w:r w:rsidRPr="00434BC9">
              <w:rPr>
                <w:rFonts w:asciiTheme="minorHAnsi" w:hAnsiTheme="minorHAnsi" w:cstheme="minorHAnsi"/>
                <w:b/>
                <w:szCs w:val="24"/>
              </w:rPr>
              <w:t>Neatidėliotinas išlaidas;</w:t>
            </w:r>
            <w:r w:rsidRPr="00434BC9">
              <w:rPr>
                <w:rFonts w:asciiTheme="minorHAnsi" w:hAnsiTheme="minorHAnsi" w:cstheme="minorHAnsi"/>
                <w:szCs w:val="24"/>
              </w:rPr>
              <w:t xml:space="preserve"> ir / ar</w:t>
            </w:r>
          </w:p>
        </w:tc>
      </w:tr>
      <w:tr w:rsidR="00F81CC1" w:rsidRPr="00434BC9" w14:paraId="7C16F02C"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jc w:val="center"/>
        </w:trPr>
        <w:tc>
          <w:tcPr>
            <w:tcW w:w="852" w:type="dxa"/>
            <w:gridSpan w:val="2"/>
          </w:tcPr>
          <w:p w14:paraId="0A4BA611" w14:textId="1386A94C" w:rsidR="00F81CC1" w:rsidRPr="00434BC9" w:rsidRDefault="00750CCB" w:rsidP="00DC29EC">
            <w:pPr>
              <w:pStyle w:val="Pagrindiniotekstotrauka"/>
              <w:spacing w:after="0"/>
              <w:ind w:left="0"/>
              <w:jc w:val="center"/>
              <w:rPr>
                <w:rFonts w:asciiTheme="minorHAnsi" w:hAnsiTheme="minorHAnsi" w:cstheme="minorHAnsi"/>
                <w:szCs w:val="24"/>
              </w:rPr>
            </w:pPr>
            <w:r w:rsidRPr="00434BC9">
              <w:rPr>
                <w:rFonts w:asciiTheme="minorHAnsi" w:hAnsiTheme="minorHAnsi" w:cstheme="minorHAnsi"/>
                <w:szCs w:val="24"/>
              </w:rPr>
              <w:t>9</w:t>
            </w:r>
            <w:r w:rsidR="00F81CC1" w:rsidRPr="00434BC9">
              <w:rPr>
                <w:rFonts w:asciiTheme="minorHAnsi" w:hAnsiTheme="minorHAnsi" w:cstheme="minorHAnsi"/>
                <w:szCs w:val="24"/>
              </w:rPr>
              <w:t>.2.5.</w:t>
            </w:r>
          </w:p>
        </w:tc>
        <w:tc>
          <w:tcPr>
            <w:tcW w:w="8782" w:type="dxa"/>
            <w:gridSpan w:val="4"/>
            <w:vAlign w:val="center"/>
          </w:tcPr>
          <w:p w14:paraId="132E8E54" w14:textId="77777777" w:rsidR="00F81CC1" w:rsidRPr="00434BC9" w:rsidRDefault="00F81CC1" w:rsidP="00DC29EC">
            <w:pPr>
              <w:jc w:val="both"/>
              <w:rPr>
                <w:rFonts w:asciiTheme="minorHAnsi" w:hAnsiTheme="minorHAnsi" w:cstheme="minorHAnsi"/>
                <w:b/>
                <w:szCs w:val="24"/>
              </w:rPr>
            </w:pPr>
            <w:r w:rsidRPr="00434BC9">
              <w:rPr>
                <w:rFonts w:asciiTheme="minorHAnsi" w:hAnsiTheme="minorHAnsi" w:cstheme="minorHAnsi"/>
                <w:b/>
                <w:szCs w:val="24"/>
              </w:rPr>
              <w:t>Reputacijos atstatymo išlaidas;</w:t>
            </w:r>
            <w:r w:rsidRPr="00434BC9">
              <w:rPr>
                <w:rFonts w:asciiTheme="minorHAnsi" w:hAnsiTheme="minorHAnsi" w:cstheme="minorHAnsi"/>
                <w:szCs w:val="24"/>
              </w:rPr>
              <w:t xml:space="preserve"> ir / ar</w:t>
            </w:r>
          </w:p>
        </w:tc>
      </w:tr>
      <w:tr w:rsidR="00F81CC1" w:rsidRPr="00434BC9" w14:paraId="70617719"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jc w:val="center"/>
        </w:trPr>
        <w:tc>
          <w:tcPr>
            <w:tcW w:w="852" w:type="dxa"/>
            <w:gridSpan w:val="2"/>
          </w:tcPr>
          <w:p w14:paraId="1708C904" w14:textId="05F4244D" w:rsidR="00F81CC1" w:rsidRPr="00434BC9" w:rsidRDefault="00750CCB" w:rsidP="00DC29EC">
            <w:pPr>
              <w:pStyle w:val="Pagrindiniotekstotrauka"/>
              <w:spacing w:after="0"/>
              <w:ind w:left="0"/>
              <w:jc w:val="center"/>
              <w:rPr>
                <w:rFonts w:asciiTheme="minorHAnsi" w:hAnsiTheme="minorHAnsi" w:cstheme="minorHAnsi"/>
                <w:szCs w:val="24"/>
              </w:rPr>
            </w:pPr>
            <w:r w:rsidRPr="00434BC9">
              <w:rPr>
                <w:rFonts w:asciiTheme="minorHAnsi" w:hAnsiTheme="minorHAnsi" w:cstheme="minorHAnsi"/>
                <w:szCs w:val="24"/>
              </w:rPr>
              <w:t>9</w:t>
            </w:r>
            <w:r w:rsidR="00F81CC1" w:rsidRPr="00434BC9">
              <w:rPr>
                <w:rFonts w:asciiTheme="minorHAnsi" w:hAnsiTheme="minorHAnsi" w:cstheme="minorHAnsi"/>
                <w:szCs w:val="24"/>
              </w:rPr>
              <w:t>.2.6.</w:t>
            </w:r>
          </w:p>
        </w:tc>
        <w:tc>
          <w:tcPr>
            <w:tcW w:w="8782" w:type="dxa"/>
            <w:gridSpan w:val="4"/>
            <w:vAlign w:val="center"/>
          </w:tcPr>
          <w:p w14:paraId="471449D6" w14:textId="77777777" w:rsidR="00F81CC1" w:rsidRPr="00434BC9" w:rsidRDefault="00F81CC1" w:rsidP="00DC29EC">
            <w:pPr>
              <w:jc w:val="both"/>
              <w:rPr>
                <w:rFonts w:asciiTheme="minorHAnsi" w:hAnsiTheme="minorHAnsi" w:cstheme="minorHAnsi"/>
                <w:b/>
                <w:szCs w:val="24"/>
              </w:rPr>
            </w:pPr>
            <w:r w:rsidRPr="00434BC9">
              <w:rPr>
                <w:rFonts w:asciiTheme="minorHAnsi" w:hAnsiTheme="minorHAnsi" w:cstheme="minorHAnsi"/>
                <w:szCs w:val="24"/>
              </w:rPr>
              <w:t xml:space="preserve">sumas, kurias kompetentingas teismas ar ikiteisminio nagrinėjimo institucija priteisė sumokėti kaip nuostolius ir išlaidas dėl </w:t>
            </w:r>
            <w:r w:rsidRPr="00434BC9">
              <w:rPr>
                <w:rFonts w:asciiTheme="minorHAnsi" w:hAnsiTheme="minorHAnsi" w:cstheme="minorHAnsi"/>
                <w:b/>
                <w:szCs w:val="24"/>
              </w:rPr>
              <w:t>Reikalavimo</w:t>
            </w:r>
            <w:r w:rsidRPr="00434BC9">
              <w:rPr>
                <w:rFonts w:asciiTheme="minorHAnsi" w:hAnsiTheme="minorHAnsi" w:cstheme="minorHAnsi"/>
                <w:szCs w:val="24"/>
              </w:rPr>
              <w:t xml:space="preserve">, susijusio su </w:t>
            </w:r>
            <w:r w:rsidRPr="00434BC9">
              <w:rPr>
                <w:rFonts w:asciiTheme="minorHAnsi" w:hAnsiTheme="minorHAnsi" w:cstheme="minorHAnsi"/>
                <w:b/>
                <w:szCs w:val="24"/>
              </w:rPr>
              <w:t>Neteisėtais veiksmais</w:t>
            </w:r>
            <w:r w:rsidRPr="00434BC9">
              <w:rPr>
                <w:rFonts w:asciiTheme="minorHAnsi" w:hAnsiTheme="minorHAnsi" w:cstheme="minorHAnsi"/>
                <w:szCs w:val="24"/>
              </w:rPr>
              <w:t xml:space="preserve"> dėl darbo santykių ir pareikšto </w:t>
            </w:r>
            <w:r w:rsidRPr="00434BC9">
              <w:rPr>
                <w:rFonts w:asciiTheme="minorHAnsi" w:hAnsiTheme="minorHAnsi" w:cstheme="minorHAnsi"/>
                <w:b/>
                <w:szCs w:val="24"/>
              </w:rPr>
              <w:t>Apdraustajam</w:t>
            </w:r>
            <w:r w:rsidRPr="00434BC9">
              <w:rPr>
                <w:rFonts w:asciiTheme="minorHAnsi" w:hAnsiTheme="minorHAnsi" w:cstheme="minorHAnsi"/>
                <w:szCs w:val="24"/>
              </w:rPr>
              <w:t>; ir/ar</w:t>
            </w:r>
          </w:p>
        </w:tc>
      </w:tr>
      <w:tr w:rsidR="00F81CC1" w:rsidRPr="00434BC9" w14:paraId="0DC9F806"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jc w:val="center"/>
        </w:trPr>
        <w:tc>
          <w:tcPr>
            <w:tcW w:w="852" w:type="dxa"/>
            <w:gridSpan w:val="2"/>
          </w:tcPr>
          <w:p w14:paraId="6622EA8C" w14:textId="3E1556D5" w:rsidR="00F81CC1" w:rsidRPr="00434BC9" w:rsidRDefault="00750CCB" w:rsidP="00DC29EC">
            <w:pPr>
              <w:pStyle w:val="Pagrindiniotekstotrauka"/>
              <w:spacing w:after="0"/>
              <w:ind w:left="0"/>
              <w:jc w:val="center"/>
              <w:rPr>
                <w:rFonts w:asciiTheme="minorHAnsi" w:hAnsiTheme="minorHAnsi" w:cstheme="minorHAnsi"/>
                <w:szCs w:val="24"/>
              </w:rPr>
            </w:pPr>
            <w:r w:rsidRPr="00434BC9">
              <w:rPr>
                <w:rFonts w:asciiTheme="minorHAnsi" w:hAnsiTheme="minorHAnsi" w:cstheme="minorHAnsi"/>
                <w:szCs w:val="24"/>
              </w:rPr>
              <w:t>9</w:t>
            </w:r>
            <w:r w:rsidR="00F81CC1" w:rsidRPr="00434BC9">
              <w:rPr>
                <w:rFonts w:asciiTheme="minorHAnsi" w:hAnsiTheme="minorHAnsi" w:cstheme="minorHAnsi"/>
                <w:szCs w:val="24"/>
              </w:rPr>
              <w:t>.2.7.</w:t>
            </w:r>
          </w:p>
        </w:tc>
        <w:tc>
          <w:tcPr>
            <w:tcW w:w="8782" w:type="dxa"/>
            <w:gridSpan w:val="4"/>
            <w:vAlign w:val="center"/>
          </w:tcPr>
          <w:p w14:paraId="648CEF6C" w14:textId="77777777" w:rsidR="00F81CC1" w:rsidRPr="00434BC9" w:rsidRDefault="00F81CC1" w:rsidP="00DC29EC">
            <w:pPr>
              <w:jc w:val="both"/>
              <w:rPr>
                <w:rFonts w:asciiTheme="minorHAnsi" w:hAnsiTheme="minorHAnsi" w:cstheme="minorHAnsi"/>
                <w:b/>
                <w:szCs w:val="24"/>
              </w:rPr>
            </w:pPr>
            <w:r w:rsidRPr="00434BC9">
              <w:rPr>
                <w:rFonts w:asciiTheme="minorHAnsi" w:hAnsiTheme="minorHAnsi" w:cstheme="minorHAnsi"/>
                <w:szCs w:val="24"/>
              </w:rPr>
              <w:t xml:space="preserve">sumas, kurias kompetentingas teismas ar ikiteisminio nagrinėjimo institucija priteisė sumokėti kaip kompensacines išmokas dėl </w:t>
            </w:r>
            <w:r w:rsidRPr="00434BC9">
              <w:rPr>
                <w:rFonts w:asciiTheme="minorHAnsi" w:hAnsiTheme="minorHAnsi" w:cstheme="minorHAnsi"/>
                <w:b/>
                <w:szCs w:val="24"/>
              </w:rPr>
              <w:t>Neteisėtų veiksmų</w:t>
            </w:r>
            <w:r w:rsidRPr="00434BC9">
              <w:rPr>
                <w:rFonts w:asciiTheme="minorHAnsi" w:hAnsiTheme="minorHAnsi" w:cstheme="minorHAnsi"/>
                <w:szCs w:val="24"/>
              </w:rPr>
              <w:t xml:space="preserve"> dėl darbo santykių ir / ar valstybės tarnybos santykių pažeidimo (įskaitant, bet neapsiribojant dėl neteisėto atleidimo priteistą vidutinį darbo užmokestį (kartu su dėl to priskaičiuotais mokesčiais) už priverstinės pravaikštos laiką (</w:t>
            </w:r>
            <w:r w:rsidRPr="00434BC9">
              <w:rPr>
                <w:rFonts w:asciiTheme="minorHAnsi" w:hAnsiTheme="minorHAnsi" w:cstheme="minorHAnsi"/>
                <w:szCs w:val="24"/>
                <w:u w:color="222222"/>
              </w:rPr>
              <w:t>bet ne daugiau kaip už 6 mėnesius)</w:t>
            </w:r>
            <w:r w:rsidRPr="00434BC9">
              <w:rPr>
                <w:rFonts w:asciiTheme="minorHAnsi" w:hAnsiTheme="minorHAnsi" w:cstheme="minorHAnsi"/>
                <w:szCs w:val="24"/>
              </w:rPr>
              <w:t>, patirtą turtinę ir neturtinę žalą, priteistas kompensacijas); ir/ ar</w:t>
            </w:r>
          </w:p>
        </w:tc>
      </w:tr>
      <w:tr w:rsidR="00F81CC1" w:rsidRPr="00434BC9" w14:paraId="64E73B9A"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jc w:val="center"/>
        </w:trPr>
        <w:tc>
          <w:tcPr>
            <w:tcW w:w="852" w:type="dxa"/>
            <w:gridSpan w:val="2"/>
          </w:tcPr>
          <w:p w14:paraId="183CC657" w14:textId="5AD66F8D" w:rsidR="00F81CC1" w:rsidRPr="00434BC9" w:rsidRDefault="00750CCB" w:rsidP="00DC29EC">
            <w:pPr>
              <w:pStyle w:val="Pagrindiniotekstotrauka"/>
              <w:spacing w:after="0"/>
              <w:ind w:left="0"/>
              <w:jc w:val="center"/>
              <w:rPr>
                <w:rFonts w:asciiTheme="minorHAnsi" w:hAnsiTheme="minorHAnsi" w:cstheme="minorHAnsi"/>
                <w:szCs w:val="24"/>
              </w:rPr>
            </w:pPr>
            <w:r w:rsidRPr="00434BC9">
              <w:rPr>
                <w:rFonts w:asciiTheme="minorHAnsi" w:hAnsiTheme="minorHAnsi" w:cstheme="minorHAnsi"/>
                <w:szCs w:val="24"/>
              </w:rPr>
              <w:t>9</w:t>
            </w:r>
            <w:r w:rsidR="00F81CC1" w:rsidRPr="00434BC9">
              <w:rPr>
                <w:rFonts w:asciiTheme="minorHAnsi" w:hAnsiTheme="minorHAnsi" w:cstheme="minorHAnsi"/>
                <w:szCs w:val="24"/>
              </w:rPr>
              <w:t>.2.8.</w:t>
            </w:r>
          </w:p>
        </w:tc>
        <w:tc>
          <w:tcPr>
            <w:tcW w:w="8782" w:type="dxa"/>
            <w:gridSpan w:val="4"/>
            <w:vAlign w:val="center"/>
          </w:tcPr>
          <w:p w14:paraId="6E91A802" w14:textId="77777777" w:rsidR="00F81CC1" w:rsidRPr="00434BC9" w:rsidRDefault="00F81CC1" w:rsidP="00DC29EC">
            <w:pPr>
              <w:jc w:val="both"/>
              <w:rPr>
                <w:rFonts w:asciiTheme="minorHAnsi" w:hAnsiTheme="minorHAnsi" w:cstheme="minorHAnsi"/>
                <w:szCs w:val="24"/>
              </w:rPr>
            </w:pPr>
            <w:r w:rsidRPr="00434BC9">
              <w:rPr>
                <w:rFonts w:asciiTheme="minorHAnsi" w:hAnsiTheme="minorHAnsi" w:cstheme="minorHAnsi"/>
                <w:szCs w:val="24"/>
              </w:rPr>
              <w:t>baudas ir / ar pinigines nuobaudas; ir / ar</w:t>
            </w:r>
          </w:p>
        </w:tc>
      </w:tr>
      <w:tr w:rsidR="00F81CC1" w:rsidRPr="00434BC9" w14:paraId="44BA599B"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jc w:val="center"/>
        </w:trPr>
        <w:tc>
          <w:tcPr>
            <w:tcW w:w="852" w:type="dxa"/>
            <w:gridSpan w:val="2"/>
          </w:tcPr>
          <w:p w14:paraId="15E66BEC" w14:textId="309B7466" w:rsidR="00F81CC1" w:rsidRPr="00434BC9" w:rsidRDefault="00750CCB" w:rsidP="00DC29EC">
            <w:pPr>
              <w:pStyle w:val="Pagrindiniotekstotrauka"/>
              <w:spacing w:after="0"/>
              <w:ind w:left="0"/>
              <w:jc w:val="center"/>
              <w:rPr>
                <w:rFonts w:asciiTheme="minorHAnsi" w:hAnsiTheme="minorHAnsi" w:cstheme="minorHAnsi"/>
                <w:szCs w:val="24"/>
              </w:rPr>
            </w:pPr>
            <w:r w:rsidRPr="00434BC9">
              <w:rPr>
                <w:rFonts w:asciiTheme="minorHAnsi" w:hAnsiTheme="minorHAnsi" w:cstheme="minorHAnsi"/>
                <w:szCs w:val="24"/>
              </w:rPr>
              <w:t>9</w:t>
            </w:r>
            <w:r w:rsidR="00F81CC1" w:rsidRPr="00434BC9">
              <w:rPr>
                <w:rFonts w:asciiTheme="minorHAnsi" w:hAnsiTheme="minorHAnsi" w:cstheme="minorHAnsi"/>
                <w:szCs w:val="24"/>
              </w:rPr>
              <w:t>.2.9.</w:t>
            </w:r>
          </w:p>
        </w:tc>
        <w:tc>
          <w:tcPr>
            <w:tcW w:w="8782" w:type="dxa"/>
            <w:gridSpan w:val="4"/>
            <w:vAlign w:val="center"/>
          </w:tcPr>
          <w:p w14:paraId="43C70291" w14:textId="77777777" w:rsidR="00F81CC1" w:rsidRPr="00434BC9" w:rsidRDefault="00F81CC1" w:rsidP="00DC29EC">
            <w:pPr>
              <w:jc w:val="both"/>
              <w:rPr>
                <w:rFonts w:asciiTheme="minorHAnsi" w:hAnsiTheme="minorHAnsi" w:cstheme="minorHAnsi"/>
                <w:szCs w:val="24"/>
              </w:rPr>
            </w:pPr>
            <w:r w:rsidRPr="00434BC9">
              <w:rPr>
                <w:rFonts w:asciiTheme="minorHAnsi" w:hAnsiTheme="minorHAnsi" w:cstheme="minorHAnsi"/>
                <w:szCs w:val="24"/>
              </w:rPr>
              <w:t>bet kokias teismo sprendimu priteistas sumokėti procesines palūkanas, susikaupusias iki sprendimo priėmimo ir po sprendimo priėmimo;</w:t>
            </w:r>
          </w:p>
        </w:tc>
      </w:tr>
      <w:tr w:rsidR="00F81CC1" w:rsidRPr="00434BC9" w14:paraId="0A124231"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jc w:val="center"/>
        </w:trPr>
        <w:tc>
          <w:tcPr>
            <w:tcW w:w="852" w:type="dxa"/>
            <w:gridSpan w:val="2"/>
          </w:tcPr>
          <w:p w14:paraId="3C0C5C7C" w14:textId="05915B8E" w:rsidR="00F81CC1" w:rsidRPr="00434BC9" w:rsidRDefault="00750CCB" w:rsidP="00DC29EC">
            <w:pPr>
              <w:pStyle w:val="Pagrindiniotekstotrauka"/>
              <w:spacing w:after="0"/>
              <w:ind w:left="0"/>
              <w:jc w:val="center"/>
              <w:rPr>
                <w:rFonts w:asciiTheme="minorHAnsi" w:hAnsiTheme="minorHAnsi" w:cstheme="minorHAnsi"/>
                <w:szCs w:val="24"/>
              </w:rPr>
            </w:pPr>
            <w:r w:rsidRPr="00434BC9">
              <w:rPr>
                <w:rFonts w:asciiTheme="minorHAnsi" w:hAnsiTheme="minorHAnsi" w:cstheme="minorHAnsi"/>
                <w:szCs w:val="24"/>
              </w:rPr>
              <w:t>9</w:t>
            </w:r>
            <w:r w:rsidR="00F81CC1" w:rsidRPr="00434BC9">
              <w:rPr>
                <w:rFonts w:asciiTheme="minorHAnsi" w:hAnsiTheme="minorHAnsi" w:cstheme="minorHAnsi"/>
                <w:szCs w:val="24"/>
              </w:rPr>
              <w:t>.2.10.</w:t>
            </w:r>
          </w:p>
        </w:tc>
        <w:tc>
          <w:tcPr>
            <w:tcW w:w="8782" w:type="dxa"/>
            <w:gridSpan w:val="4"/>
            <w:vAlign w:val="center"/>
          </w:tcPr>
          <w:p w14:paraId="4144DE55" w14:textId="77777777" w:rsidR="00F81CC1" w:rsidRPr="00434BC9" w:rsidRDefault="00F81CC1" w:rsidP="00DC29EC">
            <w:pPr>
              <w:jc w:val="both"/>
              <w:rPr>
                <w:rFonts w:asciiTheme="minorHAnsi" w:hAnsiTheme="minorHAnsi" w:cstheme="minorHAnsi"/>
                <w:szCs w:val="24"/>
              </w:rPr>
            </w:pPr>
            <w:r w:rsidRPr="00434BC9">
              <w:rPr>
                <w:rFonts w:asciiTheme="minorHAnsi" w:hAnsiTheme="minorHAnsi" w:cstheme="minorHAnsi"/>
                <w:szCs w:val="24"/>
              </w:rPr>
              <w:t>susitarimus, gavus Draudiko išankstinį raštišką sutikimą (kuris nebus nepagrįstai neduotas ir/ar uždelstas), dėl žalos atlyginimo mokėtinų sumų.</w:t>
            </w:r>
          </w:p>
        </w:tc>
      </w:tr>
      <w:tr w:rsidR="00F81CC1" w:rsidRPr="00434BC9" w14:paraId="3AD20989"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trHeight w:val="141"/>
          <w:jc w:val="center"/>
        </w:trPr>
        <w:tc>
          <w:tcPr>
            <w:tcW w:w="852" w:type="dxa"/>
            <w:gridSpan w:val="2"/>
          </w:tcPr>
          <w:p w14:paraId="79820712" w14:textId="5376652C" w:rsidR="00F81CC1" w:rsidRPr="00434BC9" w:rsidRDefault="00750CCB" w:rsidP="00DC29EC">
            <w:pPr>
              <w:pStyle w:val="Pagrindiniotekstotrauka"/>
              <w:spacing w:after="0"/>
              <w:ind w:left="0"/>
              <w:jc w:val="center"/>
              <w:rPr>
                <w:rFonts w:asciiTheme="minorHAnsi" w:hAnsiTheme="minorHAnsi" w:cstheme="minorHAnsi"/>
                <w:szCs w:val="24"/>
              </w:rPr>
            </w:pPr>
            <w:r w:rsidRPr="00434BC9">
              <w:rPr>
                <w:rFonts w:asciiTheme="minorHAnsi" w:hAnsiTheme="minorHAnsi" w:cstheme="minorHAnsi"/>
                <w:szCs w:val="24"/>
              </w:rPr>
              <w:t>9</w:t>
            </w:r>
            <w:r w:rsidR="00F81CC1" w:rsidRPr="00434BC9">
              <w:rPr>
                <w:rFonts w:asciiTheme="minorHAnsi" w:hAnsiTheme="minorHAnsi" w:cstheme="minorHAnsi"/>
                <w:szCs w:val="24"/>
              </w:rPr>
              <w:t>.3.</w:t>
            </w:r>
          </w:p>
        </w:tc>
        <w:tc>
          <w:tcPr>
            <w:tcW w:w="8782" w:type="dxa"/>
            <w:gridSpan w:val="4"/>
            <w:vAlign w:val="center"/>
          </w:tcPr>
          <w:p w14:paraId="0C56435D" w14:textId="77777777" w:rsidR="00F81CC1" w:rsidRPr="00434BC9" w:rsidRDefault="00F81CC1" w:rsidP="00DC29EC">
            <w:pPr>
              <w:pStyle w:val="Sraopastraipa"/>
              <w:ind w:left="0"/>
              <w:rPr>
                <w:rFonts w:asciiTheme="minorHAnsi" w:hAnsiTheme="minorHAnsi" w:cstheme="minorHAnsi"/>
                <w:szCs w:val="24"/>
              </w:rPr>
            </w:pPr>
            <w:r w:rsidRPr="00434BC9">
              <w:rPr>
                <w:rFonts w:asciiTheme="minorHAnsi" w:hAnsiTheme="minorHAnsi" w:cstheme="minorHAnsi"/>
                <w:b/>
                <w:szCs w:val="24"/>
              </w:rPr>
              <w:t>Nuostoliu</w:t>
            </w:r>
            <w:r w:rsidRPr="00434BC9">
              <w:rPr>
                <w:rFonts w:asciiTheme="minorHAnsi" w:hAnsiTheme="minorHAnsi" w:cstheme="minorHAnsi"/>
                <w:szCs w:val="24"/>
              </w:rPr>
              <w:t xml:space="preserve"> nelaikoma:</w:t>
            </w:r>
          </w:p>
          <w:p w14:paraId="64630A25" w14:textId="77777777" w:rsidR="00F81CC1" w:rsidRPr="00434BC9" w:rsidRDefault="00F81CC1" w:rsidP="00DC29EC">
            <w:pPr>
              <w:pStyle w:val="Sraopastraipa"/>
              <w:ind w:left="181" w:hanging="181"/>
              <w:rPr>
                <w:rFonts w:asciiTheme="minorHAnsi" w:hAnsiTheme="minorHAnsi" w:cstheme="minorHAnsi"/>
                <w:szCs w:val="24"/>
              </w:rPr>
            </w:pPr>
            <w:r w:rsidRPr="00434BC9">
              <w:rPr>
                <w:rFonts w:asciiTheme="minorHAnsi" w:hAnsiTheme="minorHAnsi" w:cstheme="minorHAnsi"/>
                <w:szCs w:val="24"/>
              </w:rPr>
              <w:t>-</w:t>
            </w:r>
            <w:r w:rsidRPr="00434BC9">
              <w:rPr>
                <w:rFonts w:asciiTheme="minorHAnsi" w:hAnsiTheme="minorHAnsi" w:cstheme="minorHAnsi"/>
                <w:szCs w:val="24"/>
              </w:rPr>
              <w:tab/>
            </w:r>
            <w:r w:rsidRPr="00434BC9">
              <w:rPr>
                <w:rFonts w:asciiTheme="minorHAnsi" w:hAnsiTheme="minorHAnsi" w:cstheme="minorHAnsi"/>
                <w:b/>
                <w:szCs w:val="24"/>
              </w:rPr>
              <w:t>Apdraustojo</w:t>
            </w:r>
            <w:r w:rsidRPr="00434BC9">
              <w:rPr>
                <w:rFonts w:asciiTheme="minorHAnsi" w:hAnsiTheme="minorHAnsi" w:cstheme="minorHAnsi"/>
                <w:szCs w:val="24"/>
              </w:rPr>
              <w:t xml:space="preserve"> grąžintinų neteisėtai iš darbuotojo darbo užmokesčio ar kitų darbuotojui mokėtinų sumų išskaitytos piniginės sumos, neteisėtos išskaitos iš darbuotojo darbo užmokesčio; ar</w:t>
            </w:r>
          </w:p>
          <w:p w14:paraId="46891298" w14:textId="77777777" w:rsidR="00F81CC1" w:rsidRPr="00434BC9" w:rsidRDefault="00F81CC1" w:rsidP="00DC29EC">
            <w:pPr>
              <w:pStyle w:val="Sraopastraipa"/>
              <w:ind w:left="181" w:hanging="181"/>
              <w:rPr>
                <w:rFonts w:asciiTheme="minorHAnsi" w:hAnsiTheme="minorHAnsi" w:cstheme="minorHAnsi"/>
                <w:szCs w:val="24"/>
              </w:rPr>
            </w:pPr>
            <w:r w:rsidRPr="00434BC9">
              <w:rPr>
                <w:rFonts w:asciiTheme="minorHAnsi" w:hAnsiTheme="minorHAnsi" w:cstheme="minorHAnsi"/>
                <w:szCs w:val="24"/>
              </w:rPr>
              <w:t>-</w:t>
            </w:r>
            <w:r w:rsidRPr="00434BC9">
              <w:rPr>
                <w:rFonts w:asciiTheme="minorHAnsi" w:hAnsiTheme="minorHAnsi" w:cstheme="minorHAnsi"/>
                <w:szCs w:val="24"/>
              </w:rPr>
              <w:tab/>
              <w:t>Atlyginimas ar kitos įstatymų nustatytos išmokos darbuotojui, įskaitant, bet neapsiribojant pareiga mokėti teisės aktų nustatytą minimalų mėnesinį atlygį (arba jam prilygintą darbo užmokestį pagal bet kurios kitos užsienio valstybės teisę), darbo užmokestį už kasmetines atostogas bei uždelsimą įstatymų nustatyta tvarka sumokėti darbuotojui priklausantį darbo užmokestį už kasmetines atostogas, delspinigius už pavėluotą darbo užmokesčio ir kitų su darbo santykiais susijusių išmokų mokėjimą; ar</w:t>
            </w:r>
          </w:p>
          <w:p w14:paraId="139B334E" w14:textId="77777777" w:rsidR="00F81CC1" w:rsidRPr="00434BC9" w:rsidRDefault="00F81CC1" w:rsidP="00DC29EC">
            <w:pPr>
              <w:pStyle w:val="Sraopastraipa"/>
              <w:ind w:left="181" w:hanging="181"/>
              <w:rPr>
                <w:rFonts w:asciiTheme="minorHAnsi" w:hAnsiTheme="minorHAnsi" w:cstheme="minorHAnsi"/>
                <w:szCs w:val="24"/>
              </w:rPr>
            </w:pPr>
            <w:r w:rsidRPr="00434BC9">
              <w:rPr>
                <w:rFonts w:asciiTheme="minorHAnsi" w:hAnsiTheme="minorHAnsi" w:cstheme="minorHAnsi"/>
                <w:szCs w:val="24"/>
              </w:rPr>
              <w:t>-</w:t>
            </w:r>
            <w:r w:rsidRPr="00434BC9">
              <w:rPr>
                <w:rFonts w:asciiTheme="minorHAnsi" w:hAnsiTheme="minorHAnsi" w:cstheme="minorHAnsi"/>
                <w:szCs w:val="24"/>
              </w:rPr>
              <w:tab/>
              <w:t xml:space="preserve">Darbuotojui mokėtinos išeitinės išmokos (pagal įstatymą, kolektyvinę ar darbo sutartį) nutraukus darbo sutartį ar atleidus iš pareigų, išmokos (vidutinis darbo užmokestis) už </w:t>
            </w:r>
            <w:r w:rsidRPr="00434BC9">
              <w:rPr>
                <w:rFonts w:asciiTheme="minorHAnsi" w:hAnsiTheme="minorHAnsi" w:cstheme="minorHAnsi"/>
                <w:szCs w:val="24"/>
              </w:rPr>
              <w:lastRenderedPageBreak/>
              <w:t>uždelsimo atsiskaityti ne dėl darbuotojo kaltės laiką (šiomis išmokomis nėra laikomos sumos, priteistinos darbuotojui jo atleidimą iš darbo pripažinus neteisėtu); ar</w:t>
            </w:r>
          </w:p>
          <w:p w14:paraId="440BE1E5" w14:textId="77777777" w:rsidR="00F81CC1" w:rsidRPr="00434BC9" w:rsidRDefault="00F81CC1" w:rsidP="00DC29EC">
            <w:pPr>
              <w:pStyle w:val="Sraopastraipa"/>
              <w:ind w:left="181" w:hanging="181"/>
              <w:rPr>
                <w:rFonts w:asciiTheme="minorHAnsi" w:hAnsiTheme="minorHAnsi" w:cstheme="minorHAnsi"/>
                <w:szCs w:val="24"/>
              </w:rPr>
            </w:pPr>
            <w:r w:rsidRPr="00434BC9">
              <w:rPr>
                <w:rFonts w:asciiTheme="minorHAnsi" w:hAnsiTheme="minorHAnsi" w:cstheme="minorHAnsi"/>
                <w:szCs w:val="24"/>
              </w:rPr>
              <w:t>-</w:t>
            </w:r>
            <w:r w:rsidRPr="00434BC9">
              <w:rPr>
                <w:rFonts w:asciiTheme="minorHAnsi" w:hAnsiTheme="minorHAnsi" w:cstheme="minorHAnsi"/>
                <w:szCs w:val="24"/>
              </w:rPr>
              <w:tab/>
              <w:t>Bet kokie įsipareigojimai pagal bet kurios valstybės teisę mokėti darbuotojams ligos ar neįgalumo išmokas, nedarbo išmokas ar kompensacijas, pensijų išmokas, socialinio draudimo išmokas, išmokas darbuotojo sužalojimo ar mirties atveju, jeigu jis nebuvo apdraustas nelaimingų atsitikimų darbe ir profesinių ligų socialiniu draudimu; ar</w:t>
            </w:r>
          </w:p>
          <w:p w14:paraId="0E004133" w14:textId="47CB3656" w:rsidR="00F81CC1" w:rsidRPr="00434BC9" w:rsidRDefault="00F81CC1" w:rsidP="00D64EBD">
            <w:pPr>
              <w:pStyle w:val="Sraopastraipa"/>
              <w:ind w:left="181" w:hanging="181"/>
              <w:rPr>
                <w:rFonts w:asciiTheme="minorHAnsi" w:hAnsiTheme="minorHAnsi" w:cstheme="minorHAnsi"/>
                <w:szCs w:val="24"/>
              </w:rPr>
            </w:pPr>
            <w:r w:rsidRPr="00434BC9">
              <w:rPr>
                <w:rFonts w:asciiTheme="minorHAnsi" w:hAnsiTheme="minorHAnsi" w:cstheme="minorHAnsi"/>
                <w:szCs w:val="24"/>
              </w:rPr>
              <w:t xml:space="preserve">- </w:t>
            </w:r>
            <w:r w:rsidRPr="00434BC9">
              <w:rPr>
                <w:rFonts w:asciiTheme="minorHAnsi" w:hAnsiTheme="minorHAnsi" w:cstheme="minorHAnsi"/>
                <w:b/>
                <w:szCs w:val="24"/>
              </w:rPr>
              <w:t>Apdraustojo</w:t>
            </w:r>
            <w:r w:rsidRPr="00434BC9">
              <w:rPr>
                <w:rFonts w:asciiTheme="minorHAnsi" w:hAnsiTheme="minorHAnsi" w:cstheme="minorHAnsi"/>
                <w:szCs w:val="24"/>
              </w:rPr>
              <w:t xml:space="preserve"> patirti kiti kaštai, susiję su teisės aktų reikalavimų dėl darbdavio turtinių ir neturtinių įsipareigojimų vykdymo pažeidimais.</w:t>
            </w:r>
          </w:p>
        </w:tc>
      </w:tr>
      <w:tr w:rsidR="00F81CC1" w:rsidRPr="00434BC9" w14:paraId="5EABFDB3"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jc w:val="center"/>
        </w:trPr>
        <w:tc>
          <w:tcPr>
            <w:tcW w:w="9634" w:type="dxa"/>
            <w:gridSpan w:val="6"/>
            <w:shd w:val="clear" w:color="auto" w:fill="F2F2F2"/>
          </w:tcPr>
          <w:p w14:paraId="26C4959A" w14:textId="77777777" w:rsidR="00F81CC1" w:rsidRPr="00434BC9" w:rsidRDefault="00F81CC1" w:rsidP="00DC29EC">
            <w:pPr>
              <w:jc w:val="center"/>
              <w:rPr>
                <w:rFonts w:asciiTheme="minorHAnsi" w:hAnsiTheme="minorHAnsi" w:cstheme="minorHAnsi"/>
                <w:b/>
                <w:szCs w:val="24"/>
              </w:rPr>
            </w:pPr>
            <w:r w:rsidRPr="00434BC9">
              <w:rPr>
                <w:rFonts w:asciiTheme="minorHAnsi" w:hAnsiTheme="minorHAnsi" w:cstheme="minorHAnsi"/>
                <w:b/>
                <w:szCs w:val="24"/>
              </w:rPr>
              <w:lastRenderedPageBreak/>
              <w:t>Gynybos išlaidos</w:t>
            </w:r>
          </w:p>
        </w:tc>
      </w:tr>
      <w:tr w:rsidR="00F81CC1" w:rsidRPr="00434BC9" w14:paraId="46CA1F4C"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jc w:val="center"/>
        </w:trPr>
        <w:tc>
          <w:tcPr>
            <w:tcW w:w="852" w:type="dxa"/>
            <w:gridSpan w:val="2"/>
          </w:tcPr>
          <w:p w14:paraId="0730A42E" w14:textId="18C7372C" w:rsidR="00F81CC1" w:rsidRPr="00434BC9" w:rsidRDefault="00750CCB" w:rsidP="00DC29EC">
            <w:pPr>
              <w:pStyle w:val="Pagrindiniotekstotrauka"/>
              <w:spacing w:after="0"/>
              <w:ind w:left="0"/>
              <w:jc w:val="center"/>
              <w:rPr>
                <w:rFonts w:asciiTheme="minorHAnsi" w:hAnsiTheme="minorHAnsi" w:cstheme="minorHAnsi"/>
                <w:szCs w:val="24"/>
              </w:rPr>
            </w:pPr>
            <w:r w:rsidRPr="00434BC9">
              <w:rPr>
                <w:rFonts w:asciiTheme="minorHAnsi" w:hAnsiTheme="minorHAnsi" w:cstheme="minorHAnsi"/>
                <w:szCs w:val="24"/>
              </w:rPr>
              <w:t>9</w:t>
            </w:r>
            <w:r w:rsidR="00F81CC1" w:rsidRPr="00434BC9">
              <w:rPr>
                <w:rFonts w:asciiTheme="minorHAnsi" w:hAnsiTheme="minorHAnsi" w:cstheme="minorHAnsi"/>
                <w:szCs w:val="24"/>
              </w:rPr>
              <w:t>.4.</w:t>
            </w:r>
          </w:p>
        </w:tc>
        <w:tc>
          <w:tcPr>
            <w:tcW w:w="8782" w:type="dxa"/>
            <w:gridSpan w:val="4"/>
            <w:vAlign w:val="center"/>
          </w:tcPr>
          <w:p w14:paraId="70173E9E" w14:textId="4BE14184" w:rsidR="00AC2D17" w:rsidRPr="00434BC9" w:rsidRDefault="00F81CC1" w:rsidP="00DC29EC">
            <w:pPr>
              <w:jc w:val="both"/>
              <w:rPr>
                <w:rFonts w:asciiTheme="minorHAnsi" w:hAnsiTheme="minorHAnsi" w:cstheme="minorHAnsi"/>
                <w:szCs w:val="24"/>
              </w:rPr>
            </w:pPr>
            <w:r w:rsidRPr="00434BC9">
              <w:rPr>
                <w:rFonts w:asciiTheme="minorHAnsi" w:hAnsiTheme="minorHAnsi" w:cstheme="minorHAnsi"/>
                <w:szCs w:val="24"/>
              </w:rPr>
              <w:t xml:space="preserve">Būtini ir pagrįsti bei su </w:t>
            </w:r>
            <w:r w:rsidRPr="00434BC9">
              <w:rPr>
                <w:rFonts w:asciiTheme="minorHAnsi" w:hAnsiTheme="minorHAnsi" w:cstheme="minorHAnsi"/>
                <w:b/>
                <w:szCs w:val="24"/>
              </w:rPr>
              <w:t>Draudiku</w:t>
            </w:r>
            <w:r w:rsidRPr="00434BC9">
              <w:rPr>
                <w:rFonts w:asciiTheme="minorHAnsi" w:hAnsiTheme="minorHAnsi" w:cstheme="minorHAnsi"/>
                <w:szCs w:val="24"/>
              </w:rPr>
              <w:t xml:space="preserve"> iš anksto suderinti teisiniai ar kiti susiję profesiniai mokėjimai, honorarai (išskyrus bet kokį užmokestį </w:t>
            </w:r>
            <w:r w:rsidRPr="00434BC9">
              <w:rPr>
                <w:rFonts w:asciiTheme="minorHAnsi" w:hAnsiTheme="minorHAnsi" w:cstheme="minorHAnsi"/>
                <w:b/>
                <w:szCs w:val="24"/>
              </w:rPr>
              <w:t>Apdraustajam)</w:t>
            </w:r>
            <w:r w:rsidRPr="00434BC9">
              <w:rPr>
                <w:rFonts w:asciiTheme="minorHAnsi" w:hAnsiTheme="minorHAnsi" w:cstheme="minorHAnsi"/>
                <w:szCs w:val="24"/>
              </w:rPr>
              <w:t xml:space="preserve"> dėl </w:t>
            </w:r>
            <w:r w:rsidRPr="00434BC9">
              <w:rPr>
                <w:rFonts w:asciiTheme="minorHAnsi" w:hAnsiTheme="minorHAnsi" w:cstheme="minorHAnsi"/>
                <w:b/>
                <w:szCs w:val="24"/>
              </w:rPr>
              <w:t xml:space="preserve">Reikalavimo </w:t>
            </w:r>
            <w:r w:rsidRPr="00434BC9">
              <w:rPr>
                <w:rFonts w:asciiTheme="minorHAnsi" w:hAnsiTheme="minorHAnsi" w:cstheme="minorHAnsi"/>
                <w:szCs w:val="24"/>
              </w:rPr>
              <w:t>(išskyrus</w:t>
            </w:r>
            <w:r w:rsidRPr="00434BC9">
              <w:rPr>
                <w:rFonts w:asciiTheme="minorHAnsi" w:hAnsiTheme="minorHAnsi" w:cstheme="minorHAnsi"/>
                <w:b/>
                <w:szCs w:val="24"/>
              </w:rPr>
              <w:t xml:space="preserve"> Oficialų tyrimą</w:t>
            </w:r>
            <w:r w:rsidRPr="00434BC9">
              <w:rPr>
                <w:rFonts w:asciiTheme="minorHAnsi" w:hAnsiTheme="minorHAnsi" w:cstheme="minorHAnsi"/>
                <w:szCs w:val="24"/>
              </w:rPr>
              <w:t xml:space="preserve">). </w:t>
            </w:r>
            <w:r w:rsidRPr="00434BC9">
              <w:rPr>
                <w:rFonts w:asciiTheme="minorHAnsi" w:hAnsiTheme="minorHAnsi" w:cstheme="minorHAnsi"/>
                <w:b/>
                <w:szCs w:val="24"/>
              </w:rPr>
              <w:t xml:space="preserve">Gynybos išlaidos </w:t>
            </w:r>
            <w:r w:rsidRPr="00434BC9">
              <w:rPr>
                <w:rFonts w:asciiTheme="minorHAnsi" w:hAnsiTheme="minorHAnsi" w:cstheme="minorHAnsi"/>
                <w:szCs w:val="24"/>
              </w:rPr>
              <w:t xml:space="preserve">taip pat apima pagrįstus bei su Draudiku iš anksto suderintus mokėjimus ir sąnaudas, susijusius su </w:t>
            </w:r>
            <w:r w:rsidRPr="00434BC9">
              <w:rPr>
                <w:rFonts w:asciiTheme="minorHAnsi" w:hAnsiTheme="minorHAnsi" w:cstheme="minorHAnsi"/>
                <w:b/>
                <w:szCs w:val="24"/>
              </w:rPr>
              <w:t>Reikalavimo</w:t>
            </w:r>
            <w:r w:rsidRPr="00434BC9">
              <w:rPr>
                <w:rFonts w:asciiTheme="minorHAnsi" w:hAnsiTheme="minorHAnsi" w:cstheme="minorHAnsi"/>
                <w:szCs w:val="24"/>
              </w:rPr>
              <w:t xml:space="preserve"> nagrinėjimu kompetentingoje ikiteisminio nagrinėjimo institucijoje ar kompetentingame teisme nepriklausomai nuo teismo proceso ar ikiteisminio nagrinėjimo procedūrų baigties ar </w:t>
            </w:r>
            <w:r w:rsidRPr="00434BC9">
              <w:rPr>
                <w:rFonts w:asciiTheme="minorHAnsi" w:hAnsiTheme="minorHAnsi" w:cstheme="minorHAnsi"/>
                <w:b/>
                <w:szCs w:val="24"/>
              </w:rPr>
              <w:t>Reikalavimo</w:t>
            </w:r>
            <w:r w:rsidRPr="00434BC9">
              <w:rPr>
                <w:rFonts w:asciiTheme="minorHAnsi" w:hAnsiTheme="minorHAnsi" w:cstheme="minorHAnsi"/>
                <w:szCs w:val="24"/>
              </w:rPr>
              <w:t xml:space="preserve"> tenkinimo.</w:t>
            </w:r>
          </w:p>
        </w:tc>
      </w:tr>
      <w:tr w:rsidR="00F81CC1" w:rsidRPr="00434BC9" w14:paraId="780BAA6A"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jc w:val="center"/>
        </w:trPr>
        <w:tc>
          <w:tcPr>
            <w:tcW w:w="9634" w:type="dxa"/>
            <w:gridSpan w:val="6"/>
            <w:shd w:val="clear" w:color="auto" w:fill="F2F2F2"/>
          </w:tcPr>
          <w:p w14:paraId="531F6FAA" w14:textId="77777777" w:rsidR="00F81CC1" w:rsidRPr="00434BC9" w:rsidRDefault="00F81CC1" w:rsidP="00DC29EC">
            <w:pPr>
              <w:jc w:val="center"/>
              <w:rPr>
                <w:rFonts w:asciiTheme="minorHAnsi" w:hAnsiTheme="minorHAnsi" w:cstheme="minorHAnsi"/>
                <w:b/>
                <w:szCs w:val="24"/>
              </w:rPr>
            </w:pPr>
            <w:r w:rsidRPr="00434BC9">
              <w:rPr>
                <w:rFonts w:asciiTheme="minorHAnsi" w:hAnsiTheme="minorHAnsi" w:cstheme="minorHAnsi"/>
                <w:b/>
                <w:szCs w:val="24"/>
              </w:rPr>
              <w:t>Teisinio atstovavimo išlaidos</w:t>
            </w:r>
          </w:p>
        </w:tc>
      </w:tr>
      <w:tr w:rsidR="00F81CC1" w:rsidRPr="00434BC9" w14:paraId="6CE0DEDF"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jc w:val="center"/>
        </w:trPr>
        <w:tc>
          <w:tcPr>
            <w:tcW w:w="852" w:type="dxa"/>
            <w:gridSpan w:val="2"/>
          </w:tcPr>
          <w:p w14:paraId="7295A6A8" w14:textId="2E06E2B4" w:rsidR="00F81CC1" w:rsidRPr="00434BC9" w:rsidRDefault="00750CCB" w:rsidP="00DC29EC">
            <w:pPr>
              <w:pStyle w:val="Pagrindiniotekstotrauka"/>
              <w:spacing w:after="0"/>
              <w:ind w:left="0"/>
              <w:jc w:val="center"/>
              <w:rPr>
                <w:rFonts w:asciiTheme="minorHAnsi" w:hAnsiTheme="minorHAnsi" w:cstheme="minorHAnsi"/>
                <w:szCs w:val="24"/>
              </w:rPr>
            </w:pPr>
            <w:r w:rsidRPr="00434BC9">
              <w:rPr>
                <w:rFonts w:asciiTheme="minorHAnsi" w:hAnsiTheme="minorHAnsi" w:cstheme="minorHAnsi"/>
                <w:szCs w:val="24"/>
              </w:rPr>
              <w:t>9</w:t>
            </w:r>
            <w:r w:rsidR="00F81CC1" w:rsidRPr="00434BC9">
              <w:rPr>
                <w:rFonts w:asciiTheme="minorHAnsi" w:hAnsiTheme="minorHAnsi" w:cstheme="minorHAnsi"/>
                <w:szCs w:val="24"/>
              </w:rPr>
              <w:t>.5.</w:t>
            </w:r>
          </w:p>
        </w:tc>
        <w:tc>
          <w:tcPr>
            <w:tcW w:w="8782" w:type="dxa"/>
            <w:gridSpan w:val="4"/>
            <w:vAlign w:val="center"/>
          </w:tcPr>
          <w:p w14:paraId="72276880" w14:textId="045855D3" w:rsidR="00AC2D17" w:rsidRPr="00434BC9" w:rsidRDefault="00F81CC1" w:rsidP="00DC29EC">
            <w:pPr>
              <w:jc w:val="both"/>
              <w:rPr>
                <w:rFonts w:asciiTheme="minorHAnsi" w:hAnsiTheme="minorHAnsi" w:cstheme="minorHAnsi"/>
                <w:szCs w:val="24"/>
              </w:rPr>
            </w:pPr>
            <w:r w:rsidRPr="00434BC9">
              <w:rPr>
                <w:rFonts w:asciiTheme="minorHAnsi" w:hAnsiTheme="minorHAnsi" w:cstheme="minorHAnsi"/>
                <w:szCs w:val="24"/>
              </w:rPr>
              <w:t xml:space="preserve">Pagrįsti ir būtini bei su Draudiku iš anksto suderinti teisiniai ir kiti susiję profesiniai mokėjimai, honorarai (išskyrus bet kokį užmokestį </w:t>
            </w:r>
            <w:r w:rsidRPr="00434BC9">
              <w:rPr>
                <w:rFonts w:asciiTheme="minorHAnsi" w:hAnsiTheme="minorHAnsi" w:cstheme="minorHAnsi"/>
                <w:b/>
                <w:szCs w:val="24"/>
              </w:rPr>
              <w:t>Apdraustajam</w:t>
            </w:r>
            <w:r w:rsidRPr="00434BC9">
              <w:rPr>
                <w:rFonts w:asciiTheme="minorHAnsi" w:hAnsiTheme="minorHAnsi" w:cstheme="minorHAnsi"/>
                <w:szCs w:val="24"/>
              </w:rPr>
              <w:t xml:space="preserve">), kuriuos </w:t>
            </w:r>
            <w:r w:rsidRPr="00434BC9">
              <w:rPr>
                <w:rFonts w:asciiTheme="minorHAnsi" w:hAnsiTheme="minorHAnsi" w:cstheme="minorHAnsi"/>
                <w:b/>
                <w:bCs/>
                <w:szCs w:val="24"/>
              </w:rPr>
              <w:t>Apdraustasis</w:t>
            </w:r>
            <w:r w:rsidRPr="00434BC9">
              <w:rPr>
                <w:rFonts w:asciiTheme="minorHAnsi" w:hAnsiTheme="minorHAnsi" w:cstheme="minorHAnsi"/>
                <w:szCs w:val="24"/>
              </w:rPr>
              <w:t xml:space="preserve"> patiria jį atstovaujant </w:t>
            </w:r>
            <w:r w:rsidRPr="00434BC9">
              <w:rPr>
                <w:rFonts w:asciiTheme="minorHAnsi" w:hAnsiTheme="minorHAnsi" w:cstheme="minorHAnsi"/>
                <w:b/>
                <w:bCs/>
                <w:szCs w:val="24"/>
              </w:rPr>
              <w:t>Oficialaus tyrimo</w:t>
            </w:r>
            <w:r w:rsidRPr="00434BC9">
              <w:rPr>
                <w:rFonts w:asciiTheme="minorHAnsi" w:hAnsiTheme="minorHAnsi" w:cstheme="minorHAnsi"/>
                <w:szCs w:val="24"/>
              </w:rPr>
              <w:t xml:space="preserve"> metu. </w:t>
            </w:r>
            <w:r w:rsidRPr="00434BC9">
              <w:rPr>
                <w:rFonts w:asciiTheme="minorHAnsi" w:hAnsiTheme="minorHAnsi" w:cstheme="minorHAnsi"/>
                <w:b/>
                <w:bCs/>
                <w:szCs w:val="24"/>
              </w:rPr>
              <w:t>Teisinio atstovavimo išlaidos</w:t>
            </w:r>
            <w:r w:rsidRPr="00434BC9">
              <w:rPr>
                <w:rFonts w:asciiTheme="minorHAnsi" w:hAnsiTheme="minorHAnsi" w:cstheme="minorHAnsi"/>
                <w:szCs w:val="24"/>
              </w:rPr>
              <w:t xml:space="preserve"> taip pat apima pagrįstus bei su Draudiku iš anksto suderintus ir Draudiko patvirtintus mokėjimus ir sąnaudas, susijusius su </w:t>
            </w:r>
            <w:r w:rsidRPr="00434BC9">
              <w:rPr>
                <w:rFonts w:asciiTheme="minorHAnsi" w:hAnsiTheme="minorHAnsi" w:cstheme="minorHAnsi"/>
                <w:b/>
                <w:bCs/>
                <w:szCs w:val="24"/>
              </w:rPr>
              <w:t>Oficialaus tyrimo</w:t>
            </w:r>
            <w:r w:rsidRPr="00434BC9">
              <w:rPr>
                <w:rFonts w:asciiTheme="minorHAnsi" w:hAnsiTheme="minorHAnsi" w:cstheme="minorHAnsi"/>
                <w:szCs w:val="24"/>
              </w:rPr>
              <w:t xml:space="preserve"> nagrinėjimu kompetentingoje ikiteisminio nagrinėjimo institucijoje ar kompetentingame teisme nepriklausomai nuo teismo proceso ar ikiteisminio nagrinėjimo procedūrų baigties ar </w:t>
            </w:r>
            <w:r w:rsidRPr="00434BC9">
              <w:rPr>
                <w:rFonts w:asciiTheme="minorHAnsi" w:hAnsiTheme="minorHAnsi" w:cstheme="minorHAnsi"/>
                <w:b/>
                <w:bCs/>
                <w:szCs w:val="24"/>
              </w:rPr>
              <w:t>Oficialaus tyrimo</w:t>
            </w:r>
            <w:r w:rsidRPr="00434BC9">
              <w:rPr>
                <w:rFonts w:asciiTheme="minorHAnsi" w:hAnsiTheme="minorHAnsi" w:cstheme="minorHAnsi"/>
                <w:szCs w:val="24"/>
              </w:rPr>
              <w:t xml:space="preserve"> baigties.</w:t>
            </w:r>
          </w:p>
        </w:tc>
      </w:tr>
      <w:tr w:rsidR="00F81CC1" w:rsidRPr="00434BC9" w14:paraId="01707AEC"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jc w:val="center"/>
        </w:trPr>
        <w:tc>
          <w:tcPr>
            <w:tcW w:w="9634" w:type="dxa"/>
            <w:gridSpan w:val="6"/>
            <w:shd w:val="clear" w:color="auto" w:fill="F2F2F2"/>
          </w:tcPr>
          <w:p w14:paraId="09D31244" w14:textId="77777777" w:rsidR="00F81CC1" w:rsidRPr="00434BC9" w:rsidRDefault="00F81CC1" w:rsidP="00DC29EC">
            <w:pPr>
              <w:jc w:val="center"/>
              <w:rPr>
                <w:rFonts w:asciiTheme="minorHAnsi" w:hAnsiTheme="minorHAnsi" w:cstheme="minorHAnsi"/>
                <w:b/>
                <w:szCs w:val="24"/>
              </w:rPr>
            </w:pPr>
            <w:r w:rsidRPr="00434BC9">
              <w:rPr>
                <w:rFonts w:asciiTheme="minorHAnsi" w:hAnsiTheme="minorHAnsi" w:cstheme="minorHAnsi"/>
                <w:b/>
                <w:szCs w:val="24"/>
              </w:rPr>
              <w:t>Nuostolio sumažinimo išlaidos</w:t>
            </w:r>
          </w:p>
        </w:tc>
      </w:tr>
      <w:tr w:rsidR="00F81CC1" w:rsidRPr="00434BC9" w14:paraId="5C0AA06E"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jc w:val="center"/>
        </w:trPr>
        <w:tc>
          <w:tcPr>
            <w:tcW w:w="852" w:type="dxa"/>
            <w:gridSpan w:val="2"/>
          </w:tcPr>
          <w:p w14:paraId="53285666" w14:textId="67A92C02" w:rsidR="00F81CC1" w:rsidRPr="00434BC9" w:rsidRDefault="00750CCB" w:rsidP="00DC29EC">
            <w:pPr>
              <w:pStyle w:val="Pagrindiniotekstotrauka"/>
              <w:spacing w:after="0"/>
              <w:ind w:left="0"/>
              <w:jc w:val="center"/>
              <w:rPr>
                <w:rFonts w:asciiTheme="minorHAnsi" w:hAnsiTheme="minorHAnsi" w:cstheme="minorHAnsi"/>
                <w:szCs w:val="24"/>
              </w:rPr>
            </w:pPr>
            <w:r w:rsidRPr="00434BC9">
              <w:rPr>
                <w:rFonts w:asciiTheme="minorHAnsi" w:hAnsiTheme="minorHAnsi" w:cstheme="minorHAnsi"/>
                <w:szCs w:val="24"/>
              </w:rPr>
              <w:t>9</w:t>
            </w:r>
            <w:r w:rsidR="00F81CC1" w:rsidRPr="00434BC9">
              <w:rPr>
                <w:rFonts w:asciiTheme="minorHAnsi" w:hAnsiTheme="minorHAnsi" w:cstheme="minorHAnsi"/>
                <w:szCs w:val="24"/>
              </w:rPr>
              <w:t>.6.</w:t>
            </w:r>
          </w:p>
        </w:tc>
        <w:tc>
          <w:tcPr>
            <w:tcW w:w="8782" w:type="dxa"/>
            <w:gridSpan w:val="4"/>
            <w:vAlign w:val="center"/>
          </w:tcPr>
          <w:p w14:paraId="67A33ADC" w14:textId="77777777" w:rsidR="00AC2D17" w:rsidRPr="00434BC9" w:rsidRDefault="00F81CC1" w:rsidP="00DC29EC">
            <w:pPr>
              <w:jc w:val="both"/>
              <w:rPr>
                <w:rFonts w:asciiTheme="minorHAnsi" w:hAnsiTheme="minorHAnsi" w:cstheme="minorHAnsi"/>
                <w:szCs w:val="24"/>
              </w:rPr>
            </w:pPr>
            <w:r w:rsidRPr="00434BC9">
              <w:rPr>
                <w:rFonts w:asciiTheme="minorHAnsi" w:hAnsiTheme="minorHAnsi" w:cstheme="minorHAnsi"/>
                <w:szCs w:val="24"/>
              </w:rPr>
              <w:t xml:space="preserve">Pagrįsti profesiniai mokėjimai, honorarai ir išlaidos, kurios buvo patirtos su </w:t>
            </w:r>
            <w:r w:rsidRPr="00434BC9">
              <w:rPr>
                <w:rFonts w:asciiTheme="minorHAnsi" w:hAnsiTheme="minorHAnsi" w:cstheme="minorHAnsi"/>
                <w:b/>
                <w:szCs w:val="24"/>
              </w:rPr>
              <w:t xml:space="preserve">Draudiko </w:t>
            </w:r>
            <w:r w:rsidRPr="00434BC9">
              <w:rPr>
                <w:rFonts w:asciiTheme="minorHAnsi" w:hAnsiTheme="minorHAnsi" w:cstheme="minorHAnsi"/>
                <w:szCs w:val="24"/>
              </w:rPr>
              <w:t xml:space="preserve">išankstiniu raštišku sutikimu, įsitikinus, kad šios sąnaudos sušvelnins ar sumažins </w:t>
            </w:r>
            <w:r w:rsidRPr="00434BC9">
              <w:rPr>
                <w:rFonts w:asciiTheme="minorHAnsi" w:hAnsiTheme="minorHAnsi" w:cstheme="minorHAnsi"/>
                <w:b/>
                <w:szCs w:val="24"/>
              </w:rPr>
              <w:t>Reikalavimo</w:t>
            </w:r>
            <w:r w:rsidRPr="00434BC9">
              <w:rPr>
                <w:rFonts w:asciiTheme="minorHAnsi" w:hAnsiTheme="minorHAnsi" w:cstheme="minorHAnsi"/>
                <w:szCs w:val="24"/>
              </w:rPr>
              <w:t>, dėl kurio galiotų draudimo apsauga pagal šią draudimo sutartį, tikimybę.</w:t>
            </w:r>
          </w:p>
          <w:p w14:paraId="4D875668" w14:textId="1B9B31D5" w:rsidR="00AC2D17" w:rsidRPr="00434BC9" w:rsidRDefault="00AC2D17" w:rsidP="00DC29EC">
            <w:pPr>
              <w:jc w:val="both"/>
              <w:rPr>
                <w:rFonts w:asciiTheme="minorHAnsi" w:hAnsiTheme="minorHAnsi" w:cstheme="minorHAnsi"/>
                <w:szCs w:val="24"/>
              </w:rPr>
            </w:pPr>
          </w:p>
        </w:tc>
      </w:tr>
      <w:tr w:rsidR="00F81CC1" w:rsidRPr="00434BC9" w14:paraId="509D74F5"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jc w:val="center"/>
        </w:trPr>
        <w:tc>
          <w:tcPr>
            <w:tcW w:w="9634" w:type="dxa"/>
            <w:gridSpan w:val="6"/>
            <w:shd w:val="clear" w:color="auto" w:fill="F2F2F2"/>
          </w:tcPr>
          <w:p w14:paraId="1EB99533" w14:textId="77777777" w:rsidR="00F81CC1" w:rsidRPr="00434BC9" w:rsidRDefault="00F81CC1" w:rsidP="00DC29EC">
            <w:pPr>
              <w:jc w:val="center"/>
              <w:rPr>
                <w:rFonts w:asciiTheme="minorHAnsi" w:hAnsiTheme="minorHAnsi" w:cstheme="minorHAnsi"/>
                <w:b/>
                <w:szCs w:val="24"/>
              </w:rPr>
            </w:pPr>
            <w:r w:rsidRPr="00434BC9">
              <w:rPr>
                <w:rFonts w:asciiTheme="minorHAnsi" w:hAnsiTheme="minorHAnsi" w:cstheme="minorHAnsi"/>
                <w:b/>
                <w:szCs w:val="24"/>
              </w:rPr>
              <w:t>Neatidėliotinos išlaidos</w:t>
            </w:r>
          </w:p>
        </w:tc>
      </w:tr>
      <w:tr w:rsidR="00F81CC1" w:rsidRPr="00434BC9" w14:paraId="058375AD"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jc w:val="center"/>
        </w:trPr>
        <w:tc>
          <w:tcPr>
            <w:tcW w:w="852" w:type="dxa"/>
            <w:gridSpan w:val="2"/>
          </w:tcPr>
          <w:p w14:paraId="439CB405" w14:textId="5C2C68BE" w:rsidR="00F81CC1" w:rsidRPr="00434BC9" w:rsidRDefault="00750CCB" w:rsidP="00DC29EC">
            <w:pPr>
              <w:pStyle w:val="Pagrindiniotekstotrauka"/>
              <w:spacing w:after="0"/>
              <w:ind w:left="0"/>
              <w:jc w:val="center"/>
              <w:rPr>
                <w:rFonts w:asciiTheme="minorHAnsi" w:hAnsiTheme="minorHAnsi" w:cstheme="minorHAnsi"/>
                <w:szCs w:val="24"/>
              </w:rPr>
            </w:pPr>
            <w:r w:rsidRPr="00434BC9">
              <w:rPr>
                <w:rFonts w:asciiTheme="minorHAnsi" w:hAnsiTheme="minorHAnsi" w:cstheme="minorHAnsi"/>
                <w:szCs w:val="24"/>
              </w:rPr>
              <w:t>9</w:t>
            </w:r>
            <w:r w:rsidR="00F81CC1" w:rsidRPr="00434BC9">
              <w:rPr>
                <w:rFonts w:asciiTheme="minorHAnsi" w:hAnsiTheme="minorHAnsi" w:cstheme="minorHAnsi"/>
                <w:szCs w:val="24"/>
              </w:rPr>
              <w:t>.7.</w:t>
            </w:r>
          </w:p>
        </w:tc>
        <w:tc>
          <w:tcPr>
            <w:tcW w:w="8782" w:type="dxa"/>
            <w:gridSpan w:val="4"/>
            <w:vAlign w:val="center"/>
          </w:tcPr>
          <w:p w14:paraId="38472D4E" w14:textId="77777777" w:rsidR="00AC2D17" w:rsidRPr="00434BC9" w:rsidRDefault="00F81CC1" w:rsidP="00DC29EC">
            <w:pPr>
              <w:jc w:val="both"/>
              <w:rPr>
                <w:rFonts w:asciiTheme="minorHAnsi" w:hAnsiTheme="minorHAnsi" w:cstheme="minorHAnsi"/>
                <w:szCs w:val="24"/>
              </w:rPr>
            </w:pPr>
            <w:r w:rsidRPr="00434BC9">
              <w:rPr>
                <w:rFonts w:asciiTheme="minorHAnsi" w:hAnsiTheme="minorHAnsi" w:cstheme="minorHAnsi"/>
                <w:b/>
                <w:szCs w:val="24"/>
              </w:rPr>
              <w:t>Gynybos išlaidos</w:t>
            </w:r>
            <w:r w:rsidRPr="00434BC9">
              <w:rPr>
                <w:rFonts w:asciiTheme="minorHAnsi" w:hAnsiTheme="minorHAnsi" w:cstheme="minorHAnsi"/>
                <w:szCs w:val="24"/>
              </w:rPr>
              <w:t xml:space="preserve"> ar </w:t>
            </w:r>
            <w:r w:rsidRPr="00434BC9">
              <w:rPr>
                <w:rFonts w:asciiTheme="minorHAnsi" w:hAnsiTheme="minorHAnsi" w:cstheme="minorHAnsi"/>
                <w:b/>
                <w:szCs w:val="24"/>
              </w:rPr>
              <w:t>Teisinio atstovavimo išlaidos</w:t>
            </w:r>
            <w:r w:rsidRPr="00434BC9">
              <w:rPr>
                <w:rFonts w:asciiTheme="minorHAnsi" w:hAnsiTheme="minorHAnsi" w:cstheme="minorHAnsi"/>
                <w:szCs w:val="24"/>
              </w:rPr>
              <w:t>, kurios</w:t>
            </w:r>
            <w:r w:rsidRPr="00434BC9">
              <w:rPr>
                <w:rFonts w:asciiTheme="minorHAnsi" w:hAnsiTheme="minorHAnsi" w:cstheme="minorHAnsi"/>
                <w:b/>
                <w:szCs w:val="24"/>
              </w:rPr>
              <w:t xml:space="preserve"> </w:t>
            </w:r>
            <w:r w:rsidRPr="00434BC9">
              <w:rPr>
                <w:rFonts w:asciiTheme="minorHAnsi" w:hAnsiTheme="minorHAnsi" w:cstheme="minorHAnsi"/>
                <w:szCs w:val="24"/>
              </w:rPr>
              <w:t xml:space="preserve">susijusios su bet kokiu </w:t>
            </w:r>
            <w:r w:rsidRPr="00434BC9">
              <w:rPr>
                <w:rFonts w:asciiTheme="minorHAnsi" w:hAnsiTheme="minorHAnsi" w:cstheme="minorHAnsi"/>
                <w:b/>
                <w:szCs w:val="24"/>
              </w:rPr>
              <w:t xml:space="preserve">Reikalavimu </w:t>
            </w:r>
            <w:r w:rsidRPr="00434BC9">
              <w:rPr>
                <w:rFonts w:asciiTheme="minorHAnsi" w:hAnsiTheme="minorHAnsi" w:cstheme="minorHAnsi"/>
                <w:szCs w:val="24"/>
              </w:rPr>
              <w:t xml:space="preserve">ir kurias retrospektyviai patvirtina </w:t>
            </w:r>
            <w:r w:rsidRPr="00434BC9">
              <w:rPr>
                <w:rFonts w:asciiTheme="minorHAnsi" w:hAnsiTheme="minorHAnsi" w:cstheme="minorHAnsi"/>
                <w:b/>
                <w:szCs w:val="24"/>
              </w:rPr>
              <w:t>Draudikas,</w:t>
            </w:r>
            <w:r w:rsidRPr="00434BC9">
              <w:rPr>
                <w:rFonts w:asciiTheme="minorHAnsi" w:hAnsiTheme="minorHAnsi" w:cstheme="minorHAnsi"/>
                <w:szCs w:val="24"/>
              </w:rPr>
              <w:t xml:space="preserve"> jeigu pagrįstai negalima gauti</w:t>
            </w:r>
            <w:r w:rsidRPr="00434BC9">
              <w:rPr>
                <w:rFonts w:asciiTheme="minorHAnsi" w:hAnsiTheme="minorHAnsi" w:cstheme="minorHAnsi"/>
                <w:b/>
                <w:szCs w:val="24"/>
              </w:rPr>
              <w:t xml:space="preserve"> Draudiko</w:t>
            </w:r>
            <w:r w:rsidRPr="00434BC9">
              <w:rPr>
                <w:rFonts w:asciiTheme="minorHAnsi" w:hAnsiTheme="minorHAnsi" w:cstheme="minorHAnsi"/>
                <w:szCs w:val="24"/>
              </w:rPr>
              <w:t xml:space="preserve"> raštiško sutikimo prieš jas patiriant.</w:t>
            </w:r>
          </w:p>
          <w:p w14:paraId="6DB2F590" w14:textId="3A13D3FF" w:rsidR="00AC2D17" w:rsidRPr="00434BC9" w:rsidRDefault="00AC2D17" w:rsidP="00DC29EC">
            <w:pPr>
              <w:jc w:val="both"/>
              <w:rPr>
                <w:rFonts w:asciiTheme="minorHAnsi" w:hAnsiTheme="minorHAnsi" w:cstheme="minorHAnsi"/>
                <w:szCs w:val="24"/>
              </w:rPr>
            </w:pPr>
          </w:p>
        </w:tc>
      </w:tr>
      <w:tr w:rsidR="00F81CC1" w:rsidRPr="00434BC9" w14:paraId="5E2359B9"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jc w:val="center"/>
        </w:trPr>
        <w:tc>
          <w:tcPr>
            <w:tcW w:w="9634" w:type="dxa"/>
            <w:gridSpan w:val="6"/>
            <w:shd w:val="clear" w:color="auto" w:fill="F2F2F2"/>
          </w:tcPr>
          <w:p w14:paraId="1F4611BE" w14:textId="77777777" w:rsidR="00F81CC1" w:rsidRPr="00434BC9" w:rsidRDefault="00F81CC1" w:rsidP="00DC29EC">
            <w:pPr>
              <w:jc w:val="center"/>
              <w:rPr>
                <w:rFonts w:asciiTheme="minorHAnsi" w:hAnsiTheme="minorHAnsi" w:cstheme="minorHAnsi"/>
                <w:b/>
                <w:szCs w:val="24"/>
              </w:rPr>
            </w:pPr>
            <w:r w:rsidRPr="00434BC9">
              <w:rPr>
                <w:rFonts w:asciiTheme="minorHAnsi" w:hAnsiTheme="minorHAnsi" w:cstheme="minorHAnsi"/>
                <w:b/>
                <w:szCs w:val="24"/>
              </w:rPr>
              <w:t>Reputacijos atstatymo išlaidos</w:t>
            </w:r>
          </w:p>
        </w:tc>
      </w:tr>
      <w:tr w:rsidR="00F81CC1" w:rsidRPr="00434BC9" w14:paraId="192EEBB6"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jc w:val="center"/>
        </w:trPr>
        <w:tc>
          <w:tcPr>
            <w:tcW w:w="852" w:type="dxa"/>
            <w:gridSpan w:val="2"/>
          </w:tcPr>
          <w:p w14:paraId="0D35F4CA" w14:textId="48200BA3" w:rsidR="00F81CC1" w:rsidRPr="00434BC9" w:rsidRDefault="00750CCB" w:rsidP="00DC29EC">
            <w:pPr>
              <w:pStyle w:val="Pagrindiniotekstotrauka"/>
              <w:spacing w:after="0"/>
              <w:ind w:left="0"/>
              <w:jc w:val="center"/>
              <w:rPr>
                <w:rFonts w:asciiTheme="minorHAnsi" w:hAnsiTheme="minorHAnsi" w:cstheme="minorHAnsi"/>
                <w:szCs w:val="24"/>
              </w:rPr>
            </w:pPr>
            <w:r w:rsidRPr="00434BC9">
              <w:rPr>
                <w:rFonts w:asciiTheme="minorHAnsi" w:hAnsiTheme="minorHAnsi" w:cstheme="minorHAnsi"/>
                <w:szCs w:val="24"/>
              </w:rPr>
              <w:t>9</w:t>
            </w:r>
            <w:r w:rsidR="00F81CC1" w:rsidRPr="00434BC9">
              <w:rPr>
                <w:rFonts w:asciiTheme="minorHAnsi" w:hAnsiTheme="minorHAnsi" w:cstheme="minorHAnsi"/>
                <w:szCs w:val="24"/>
              </w:rPr>
              <w:t>.8.</w:t>
            </w:r>
          </w:p>
        </w:tc>
        <w:tc>
          <w:tcPr>
            <w:tcW w:w="8782" w:type="dxa"/>
            <w:gridSpan w:val="4"/>
            <w:vAlign w:val="center"/>
          </w:tcPr>
          <w:p w14:paraId="69FC900B" w14:textId="77777777" w:rsidR="00F81CC1" w:rsidRPr="00434BC9" w:rsidRDefault="00F81CC1" w:rsidP="00DC29EC">
            <w:pPr>
              <w:jc w:val="both"/>
              <w:rPr>
                <w:rFonts w:asciiTheme="minorHAnsi" w:hAnsiTheme="minorHAnsi" w:cstheme="minorHAnsi"/>
                <w:szCs w:val="24"/>
              </w:rPr>
            </w:pPr>
            <w:r w:rsidRPr="00434BC9">
              <w:rPr>
                <w:rFonts w:asciiTheme="minorHAnsi" w:hAnsiTheme="minorHAnsi" w:cstheme="minorHAnsi"/>
                <w:szCs w:val="24"/>
              </w:rPr>
              <w:t xml:space="preserve">Viešųjų ryšių išlaidos, patirtos gavus Draudiko išankstinį sutikimą, skirtos sumažinti bet kokią </w:t>
            </w:r>
            <w:r w:rsidRPr="00434BC9">
              <w:rPr>
                <w:rFonts w:asciiTheme="minorHAnsi" w:hAnsiTheme="minorHAnsi" w:cstheme="minorHAnsi"/>
                <w:b/>
                <w:szCs w:val="24"/>
              </w:rPr>
              <w:t>Apdraustojo</w:t>
            </w:r>
            <w:r w:rsidRPr="00434BC9">
              <w:rPr>
                <w:rFonts w:asciiTheme="minorHAnsi" w:hAnsiTheme="minorHAnsi" w:cstheme="minorHAnsi"/>
                <w:szCs w:val="24"/>
              </w:rPr>
              <w:t xml:space="preserve"> reputacijai padarytą žalą ryšium su </w:t>
            </w:r>
            <w:r w:rsidRPr="00434BC9">
              <w:rPr>
                <w:rFonts w:asciiTheme="minorHAnsi" w:hAnsiTheme="minorHAnsi" w:cstheme="minorHAnsi"/>
                <w:b/>
                <w:szCs w:val="24"/>
              </w:rPr>
              <w:t>Reikalavimu</w:t>
            </w:r>
            <w:r w:rsidRPr="00434BC9">
              <w:rPr>
                <w:rFonts w:asciiTheme="minorHAnsi" w:hAnsiTheme="minorHAnsi" w:cstheme="minorHAnsi"/>
                <w:szCs w:val="24"/>
              </w:rPr>
              <w:t>.</w:t>
            </w:r>
          </w:p>
        </w:tc>
      </w:tr>
      <w:tr w:rsidR="00F81CC1" w:rsidRPr="00434BC9" w14:paraId="2802993A"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jc w:val="center"/>
        </w:trPr>
        <w:tc>
          <w:tcPr>
            <w:tcW w:w="9634" w:type="dxa"/>
            <w:gridSpan w:val="6"/>
            <w:shd w:val="clear" w:color="auto" w:fill="F2F2F2"/>
          </w:tcPr>
          <w:p w14:paraId="3815664E" w14:textId="77777777" w:rsidR="00F81CC1" w:rsidRPr="00434BC9" w:rsidRDefault="00F81CC1" w:rsidP="00DC29EC">
            <w:pPr>
              <w:jc w:val="center"/>
              <w:rPr>
                <w:rFonts w:asciiTheme="minorHAnsi" w:hAnsiTheme="minorHAnsi" w:cstheme="minorHAnsi"/>
                <w:b/>
                <w:szCs w:val="24"/>
              </w:rPr>
            </w:pPr>
            <w:r w:rsidRPr="00434BC9">
              <w:rPr>
                <w:rFonts w:asciiTheme="minorHAnsi" w:hAnsiTheme="minorHAnsi" w:cstheme="minorHAnsi"/>
                <w:b/>
                <w:szCs w:val="24"/>
              </w:rPr>
              <w:t>Oficialus tyrimas</w:t>
            </w:r>
          </w:p>
        </w:tc>
      </w:tr>
      <w:tr w:rsidR="00F81CC1" w:rsidRPr="00434BC9" w14:paraId="5C60BF51"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jc w:val="center"/>
        </w:trPr>
        <w:tc>
          <w:tcPr>
            <w:tcW w:w="852" w:type="dxa"/>
            <w:gridSpan w:val="2"/>
          </w:tcPr>
          <w:p w14:paraId="06BD0636" w14:textId="74D58B5F" w:rsidR="00F81CC1" w:rsidRPr="00434BC9" w:rsidRDefault="00750CCB" w:rsidP="00DC29EC">
            <w:pPr>
              <w:pStyle w:val="Pagrindiniotekstotrauka"/>
              <w:spacing w:after="0"/>
              <w:ind w:left="0"/>
              <w:jc w:val="center"/>
              <w:rPr>
                <w:rFonts w:asciiTheme="minorHAnsi" w:hAnsiTheme="minorHAnsi" w:cstheme="minorHAnsi"/>
                <w:szCs w:val="24"/>
              </w:rPr>
            </w:pPr>
            <w:r w:rsidRPr="00434BC9">
              <w:rPr>
                <w:rFonts w:asciiTheme="minorHAnsi" w:hAnsiTheme="minorHAnsi" w:cstheme="minorHAnsi"/>
                <w:szCs w:val="24"/>
              </w:rPr>
              <w:t>9</w:t>
            </w:r>
            <w:r w:rsidR="00F81CC1" w:rsidRPr="00434BC9">
              <w:rPr>
                <w:rFonts w:asciiTheme="minorHAnsi" w:hAnsiTheme="minorHAnsi" w:cstheme="minorHAnsi"/>
                <w:szCs w:val="24"/>
              </w:rPr>
              <w:t>.9.</w:t>
            </w:r>
          </w:p>
        </w:tc>
        <w:tc>
          <w:tcPr>
            <w:tcW w:w="8782" w:type="dxa"/>
            <w:gridSpan w:val="4"/>
            <w:vAlign w:val="center"/>
          </w:tcPr>
          <w:p w14:paraId="1CA40BAD" w14:textId="77777777" w:rsidR="00F81CC1" w:rsidRPr="00434BC9" w:rsidRDefault="00F81CC1" w:rsidP="00DC29EC">
            <w:pPr>
              <w:jc w:val="both"/>
              <w:rPr>
                <w:rFonts w:asciiTheme="minorHAnsi" w:hAnsiTheme="minorHAnsi" w:cstheme="minorHAnsi"/>
                <w:szCs w:val="24"/>
              </w:rPr>
            </w:pPr>
            <w:r w:rsidRPr="00434BC9">
              <w:rPr>
                <w:rFonts w:asciiTheme="minorHAnsi" w:hAnsiTheme="minorHAnsi" w:cstheme="minorHAnsi"/>
                <w:b/>
                <w:szCs w:val="24"/>
              </w:rPr>
              <w:t>Apdraustojo</w:t>
            </w:r>
            <w:r w:rsidRPr="00434BC9">
              <w:rPr>
                <w:rFonts w:asciiTheme="minorHAnsi" w:hAnsiTheme="minorHAnsi" w:cstheme="minorHAnsi"/>
                <w:szCs w:val="24"/>
              </w:rPr>
              <w:t xml:space="preserve"> veiklos išorinis oficialus tyrimas ar nagrinėjimas, kurį atlieka kompetentingos valstybės ar vietos valdžios institucijų ar įstaigų įgalioti organai (pareigūnai) ir kuris pradėtas įstatymų nustatyta tvarka pateikus </w:t>
            </w:r>
            <w:r w:rsidRPr="00434BC9">
              <w:rPr>
                <w:rFonts w:asciiTheme="minorHAnsi" w:hAnsiTheme="minorHAnsi" w:cstheme="minorHAnsi"/>
                <w:b/>
                <w:szCs w:val="24"/>
              </w:rPr>
              <w:t>Apdraustajam</w:t>
            </w:r>
            <w:r w:rsidRPr="00434BC9">
              <w:rPr>
                <w:rFonts w:asciiTheme="minorHAnsi" w:hAnsiTheme="minorHAnsi" w:cstheme="minorHAnsi"/>
                <w:szCs w:val="24"/>
              </w:rPr>
              <w:t xml:space="preserve"> rašytinį kvietimą dalyvauti susirinkime, posėdyje ar apklausoje, traukiant </w:t>
            </w:r>
            <w:r w:rsidRPr="00434BC9">
              <w:rPr>
                <w:rFonts w:asciiTheme="minorHAnsi" w:hAnsiTheme="minorHAnsi" w:cstheme="minorHAnsi"/>
                <w:b/>
                <w:szCs w:val="24"/>
              </w:rPr>
              <w:t>Apdraustąjį</w:t>
            </w:r>
            <w:r w:rsidRPr="00434BC9">
              <w:rPr>
                <w:rFonts w:asciiTheme="minorHAnsi" w:hAnsiTheme="minorHAnsi" w:cstheme="minorHAnsi"/>
                <w:szCs w:val="24"/>
              </w:rPr>
              <w:t xml:space="preserve"> atsakomybėn, paaiškėjus civilinės atsakomybės taikymo klausimams ar kitais Lietuvos Respublikos įstatymų numatytais atvejais, kai teisės aktų nustatyta tvarka atsakomybėn traukiamas už tai atsakingas </w:t>
            </w:r>
            <w:r w:rsidRPr="00434BC9">
              <w:rPr>
                <w:rFonts w:asciiTheme="minorHAnsi" w:hAnsiTheme="minorHAnsi" w:cstheme="minorHAnsi"/>
                <w:b/>
                <w:szCs w:val="24"/>
              </w:rPr>
              <w:t>Apdraustasis.</w:t>
            </w:r>
          </w:p>
        </w:tc>
      </w:tr>
      <w:tr w:rsidR="00F81CC1" w:rsidRPr="00434BC9" w14:paraId="20B18B5B"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jc w:val="center"/>
        </w:trPr>
        <w:tc>
          <w:tcPr>
            <w:tcW w:w="9634" w:type="dxa"/>
            <w:gridSpan w:val="6"/>
            <w:shd w:val="clear" w:color="auto" w:fill="F2F2F2"/>
          </w:tcPr>
          <w:p w14:paraId="06986D9B" w14:textId="77777777" w:rsidR="00F81CC1" w:rsidRPr="00434BC9" w:rsidRDefault="00F81CC1" w:rsidP="00DC29EC">
            <w:pPr>
              <w:jc w:val="center"/>
              <w:rPr>
                <w:rFonts w:asciiTheme="minorHAnsi" w:hAnsiTheme="minorHAnsi" w:cstheme="minorHAnsi"/>
                <w:b/>
                <w:szCs w:val="24"/>
              </w:rPr>
            </w:pPr>
            <w:r w:rsidRPr="00434BC9">
              <w:rPr>
                <w:rFonts w:asciiTheme="minorHAnsi" w:hAnsiTheme="minorHAnsi" w:cstheme="minorHAnsi"/>
                <w:b/>
                <w:szCs w:val="24"/>
              </w:rPr>
              <w:t>Neteisėtas veiksmas</w:t>
            </w:r>
          </w:p>
        </w:tc>
      </w:tr>
      <w:tr w:rsidR="00F81CC1" w:rsidRPr="00434BC9" w14:paraId="03A92894"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jc w:val="center"/>
        </w:trPr>
        <w:tc>
          <w:tcPr>
            <w:tcW w:w="852" w:type="dxa"/>
            <w:gridSpan w:val="2"/>
          </w:tcPr>
          <w:p w14:paraId="563BF6CD" w14:textId="5ED74F17" w:rsidR="00F81CC1" w:rsidRPr="00434BC9" w:rsidRDefault="00750CCB" w:rsidP="00DC29EC">
            <w:pPr>
              <w:pStyle w:val="Pagrindiniotekstotrauka"/>
              <w:spacing w:after="0"/>
              <w:ind w:left="0"/>
              <w:jc w:val="center"/>
              <w:rPr>
                <w:rFonts w:asciiTheme="minorHAnsi" w:hAnsiTheme="minorHAnsi" w:cstheme="minorHAnsi"/>
                <w:szCs w:val="24"/>
              </w:rPr>
            </w:pPr>
            <w:r w:rsidRPr="00434BC9">
              <w:rPr>
                <w:rFonts w:asciiTheme="minorHAnsi" w:hAnsiTheme="minorHAnsi" w:cstheme="minorHAnsi"/>
                <w:szCs w:val="24"/>
              </w:rPr>
              <w:t>9</w:t>
            </w:r>
            <w:r w:rsidR="00F81CC1" w:rsidRPr="00434BC9">
              <w:rPr>
                <w:rFonts w:asciiTheme="minorHAnsi" w:hAnsiTheme="minorHAnsi" w:cstheme="minorHAnsi"/>
                <w:szCs w:val="24"/>
              </w:rPr>
              <w:t>.10.</w:t>
            </w:r>
          </w:p>
        </w:tc>
        <w:tc>
          <w:tcPr>
            <w:tcW w:w="8782" w:type="dxa"/>
            <w:gridSpan w:val="4"/>
            <w:vAlign w:val="center"/>
          </w:tcPr>
          <w:p w14:paraId="55780105" w14:textId="77777777" w:rsidR="00F81CC1" w:rsidRPr="00434BC9" w:rsidRDefault="00F81CC1" w:rsidP="00DC29EC">
            <w:pPr>
              <w:jc w:val="both"/>
              <w:rPr>
                <w:rFonts w:asciiTheme="minorHAnsi" w:hAnsiTheme="minorHAnsi" w:cstheme="minorHAnsi"/>
                <w:szCs w:val="24"/>
              </w:rPr>
            </w:pPr>
            <w:r w:rsidRPr="00434BC9">
              <w:rPr>
                <w:rFonts w:asciiTheme="minorHAnsi" w:hAnsiTheme="minorHAnsi" w:cstheme="minorHAnsi"/>
                <w:b/>
                <w:szCs w:val="24"/>
              </w:rPr>
              <w:t xml:space="preserve">Neteisėtas veiksmas </w:t>
            </w:r>
            <w:r w:rsidRPr="00434BC9">
              <w:rPr>
                <w:rFonts w:asciiTheme="minorHAnsi" w:hAnsiTheme="minorHAnsi" w:cstheme="minorHAnsi"/>
                <w:szCs w:val="24"/>
              </w:rPr>
              <w:t xml:space="preserve">dėl darbo santykių </w:t>
            </w:r>
            <w:r w:rsidRPr="00434BC9">
              <w:rPr>
                <w:rFonts w:asciiTheme="minorHAnsi" w:hAnsiTheme="minorHAnsi" w:cstheme="minorHAnsi"/>
                <w:b/>
                <w:szCs w:val="24"/>
              </w:rPr>
              <w:t xml:space="preserve">– </w:t>
            </w:r>
            <w:r w:rsidRPr="00434BC9">
              <w:rPr>
                <w:rFonts w:asciiTheme="minorHAnsi" w:hAnsiTheme="minorHAnsi" w:cstheme="minorHAnsi"/>
                <w:szCs w:val="24"/>
              </w:rPr>
              <w:t>įskaitant, bet neapsiribojant, tai yra:</w:t>
            </w:r>
          </w:p>
          <w:p w14:paraId="77CC01E4" w14:textId="77777777" w:rsidR="00F81CC1" w:rsidRPr="00434BC9" w:rsidRDefault="00F81CC1" w:rsidP="00F81CC1">
            <w:pPr>
              <w:numPr>
                <w:ilvl w:val="0"/>
                <w:numId w:val="17"/>
              </w:numPr>
              <w:ind w:left="218" w:hanging="218"/>
              <w:jc w:val="both"/>
              <w:rPr>
                <w:rFonts w:asciiTheme="minorHAnsi" w:hAnsiTheme="minorHAnsi" w:cstheme="minorHAnsi"/>
                <w:szCs w:val="24"/>
              </w:rPr>
            </w:pPr>
            <w:r w:rsidRPr="00434BC9">
              <w:rPr>
                <w:rFonts w:asciiTheme="minorHAnsi" w:hAnsiTheme="minorHAnsi" w:cstheme="minorHAnsi"/>
                <w:szCs w:val="24"/>
              </w:rPr>
              <w:lastRenderedPageBreak/>
              <w:t>neteisėtas ar neteisingas atleidimas iš pareigų, atleidimas iš darbo, nušalinimas nuo pareigų ar darbo santykių nutraukimas;</w:t>
            </w:r>
          </w:p>
          <w:p w14:paraId="6871894D" w14:textId="77777777" w:rsidR="00F81CC1" w:rsidRPr="00434BC9" w:rsidRDefault="00F81CC1" w:rsidP="00F81CC1">
            <w:pPr>
              <w:numPr>
                <w:ilvl w:val="0"/>
                <w:numId w:val="17"/>
              </w:numPr>
              <w:ind w:left="218" w:hanging="218"/>
              <w:jc w:val="both"/>
              <w:rPr>
                <w:rFonts w:asciiTheme="minorHAnsi" w:hAnsiTheme="minorHAnsi" w:cstheme="minorHAnsi"/>
                <w:szCs w:val="24"/>
              </w:rPr>
            </w:pPr>
            <w:r w:rsidRPr="00434BC9">
              <w:rPr>
                <w:rFonts w:asciiTheme="minorHAnsi" w:hAnsiTheme="minorHAnsi" w:cstheme="minorHAnsi"/>
                <w:szCs w:val="24"/>
              </w:rPr>
              <w:t>neteisėtai ar neteisingai paskirta tarnybine nuobauda;</w:t>
            </w:r>
          </w:p>
          <w:p w14:paraId="66AD4A61" w14:textId="77777777" w:rsidR="00F81CC1" w:rsidRPr="00434BC9" w:rsidRDefault="00F81CC1" w:rsidP="00F81CC1">
            <w:pPr>
              <w:numPr>
                <w:ilvl w:val="0"/>
                <w:numId w:val="17"/>
              </w:numPr>
              <w:ind w:left="218" w:hanging="218"/>
              <w:jc w:val="both"/>
              <w:rPr>
                <w:rFonts w:asciiTheme="minorHAnsi" w:hAnsiTheme="minorHAnsi" w:cstheme="minorHAnsi"/>
                <w:szCs w:val="24"/>
              </w:rPr>
            </w:pPr>
            <w:r w:rsidRPr="00434BC9">
              <w:rPr>
                <w:rFonts w:asciiTheme="minorHAnsi" w:hAnsiTheme="minorHAnsi" w:cstheme="minorHAnsi"/>
                <w:szCs w:val="24"/>
              </w:rPr>
              <w:t>su darbo santykiais susijęs šmeižtas, įžeidimas, pažeminimas, garbės ir orumo žeminimas, emocinės kančios sukėlimas, asmens privatumo pažeidimas;</w:t>
            </w:r>
          </w:p>
          <w:p w14:paraId="210B4B4C" w14:textId="77777777" w:rsidR="00F81CC1" w:rsidRPr="00434BC9" w:rsidRDefault="00F81CC1" w:rsidP="00F81CC1">
            <w:pPr>
              <w:numPr>
                <w:ilvl w:val="0"/>
                <w:numId w:val="17"/>
              </w:numPr>
              <w:ind w:left="218" w:hanging="218"/>
              <w:jc w:val="both"/>
              <w:rPr>
                <w:rFonts w:asciiTheme="minorHAnsi" w:hAnsiTheme="minorHAnsi" w:cstheme="minorHAnsi"/>
                <w:szCs w:val="24"/>
              </w:rPr>
            </w:pPr>
            <w:r w:rsidRPr="00434BC9">
              <w:rPr>
                <w:rFonts w:asciiTheme="minorHAnsi" w:hAnsiTheme="minorHAnsi" w:cstheme="minorHAnsi"/>
                <w:szCs w:val="24"/>
              </w:rPr>
              <w:t>karjeros galimybių atėmimas;</w:t>
            </w:r>
          </w:p>
          <w:p w14:paraId="49547734" w14:textId="77777777" w:rsidR="00F81CC1" w:rsidRPr="00434BC9" w:rsidRDefault="00F81CC1" w:rsidP="00F81CC1">
            <w:pPr>
              <w:numPr>
                <w:ilvl w:val="0"/>
                <w:numId w:val="17"/>
              </w:numPr>
              <w:ind w:left="218" w:hanging="218"/>
              <w:jc w:val="both"/>
              <w:rPr>
                <w:rFonts w:asciiTheme="minorHAnsi" w:hAnsiTheme="minorHAnsi" w:cstheme="minorHAnsi"/>
                <w:szCs w:val="24"/>
              </w:rPr>
            </w:pPr>
            <w:r w:rsidRPr="00434BC9">
              <w:rPr>
                <w:rFonts w:asciiTheme="minorHAnsi" w:hAnsiTheme="minorHAnsi" w:cstheme="minorHAnsi"/>
                <w:szCs w:val="24"/>
              </w:rPr>
              <w:t>nesuteikimas, neteisėtas ar neteisingas pažeminimas pareigose;</w:t>
            </w:r>
          </w:p>
          <w:p w14:paraId="486DE280" w14:textId="77777777" w:rsidR="00F81CC1" w:rsidRPr="00434BC9" w:rsidRDefault="00F81CC1" w:rsidP="00F81CC1">
            <w:pPr>
              <w:numPr>
                <w:ilvl w:val="0"/>
                <w:numId w:val="17"/>
              </w:numPr>
              <w:ind w:left="218" w:hanging="218"/>
              <w:jc w:val="both"/>
              <w:rPr>
                <w:rFonts w:asciiTheme="minorHAnsi" w:hAnsiTheme="minorHAnsi" w:cstheme="minorHAnsi"/>
                <w:szCs w:val="24"/>
              </w:rPr>
            </w:pPr>
            <w:r w:rsidRPr="00434BC9">
              <w:rPr>
                <w:rFonts w:asciiTheme="minorHAnsi" w:hAnsiTheme="minorHAnsi" w:cstheme="minorHAnsi"/>
                <w:szCs w:val="24"/>
              </w:rPr>
              <w:t>neįdarbinimas;</w:t>
            </w:r>
          </w:p>
          <w:p w14:paraId="3A9735D2" w14:textId="77777777" w:rsidR="00F81CC1" w:rsidRPr="00434BC9" w:rsidRDefault="00F81CC1" w:rsidP="00F81CC1">
            <w:pPr>
              <w:numPr>
                <w:ilvl w:val="0"/>
                <w:numId w:val="17"/>
              </w:numPr>
              <w:ind w:left="218" w:hanging="218"/>
              <w:jc w:val="both"/>
              <w:rPr>
                <w:rFonts w:asciiTheme="minorHAnsi" w:hAnsiTheme="minorHAnsi" w:cstheme="minorHAnsi"/>
                <w:szCs w:val="24"/>
              </w:rPr>
            </w:pPr>
            <w:r w:rsidRPr="00434BC9">
              <w:rPr>
                <w:rFonts w:asciiTheme="minorHAnsi" w:hAnsiTheme="minorHAnsi" w:cstheme="minorHAnsi"/>
                <w:szCs w:val="24"/>
              </w:rPr>
              <w:t>nepateikimas tikslių, teisingų darbo rekomendacijų;</w:t>
            </w:r>
          </w:p>
          <w:p w14:paraId="55F893A7" w14:textId="77777777" w:rsidR="00F81CC1" w:rsidRPr="00434BC9" w:rsidRDefault="00F81CC1" w:rsidP="00F81CC1">
            <w:pPr>
              <w:numPr>
                <w:ilvl w:val="0"/>
                <w:numId w:val="17"/>
              </w:numPr>
              <w:ind w:left="218" w:hanging="218"/>
              <w:jc w:val="both"/>
              <w:rPr>
                <w:rFonts w:asciiTheme="minorHAnsi" w:hAnsiTheme="minorHAnsi" w:cstheme="minorHAnsi"/>
                <w:szCs w:val="24"/>
              </w:rPr>
            </w:pPr>
            <w:r w:rsidRPr="00434BC9">
              <w:rPr>
                <w:rFonts w:asciiTheme="minorHAnsi" w:hAnsiTheme="minorHAnsi" w:cstheme="minorHAnsi"/>
                <w:szCs w:val="24"/>
              </w:rPr>
              <w:t>nesuteikimas darbo vietos, nesuteikimas ar sumažinimas darbo krūvio;</w:t>
            </w:r>
          </w:p>
          <w:p w14:paraId="3C4549C1" w14:textId="77777777" w:rsidR="00F81CC1" w:rsidRPr="00434BC9" w:rsidRDefault="00F81CC1" w:rsidP="00F81CC1">
            <w:pPr>
              <w:numPr>
                <w:ilvl w:val="0"/>
                <w:numId w:val="17"/>
              </w:numPr>
              <w:ind w:left="218" w:hanging="218"/>
              <w:jc w:val="both"/>
              <w:rPr>
                <w:rFonts w:asciiTheme="minorHAnsi" w:hAnsiTheme="minorHAnsi" w:cstheme="minorHAnsi"/>
                <w:szCs w:val="24"/>
              </w:rPr>
            </w:pPr>
            <w:r w:rsidRPr="00434BC9">
              <w:rPr>
                <w:rFonts w:asciiTheme="minorHAnsi" w:hAnsiTheme="minorHAnsi" w:cstheme="minorHAnsi"/>
                <w:szCs w:val="24"/>
              </w:rPr>
              <w:t>aplaidus, atsainus darbuotojo veiklos įvertinimas;</w:t>
            </w:r>
          </w:p>
          <w:p w14:paraId="492B5405" w14:textId="77777777" w:rsidR="00F81CC1" w:rsidRPr="00434BC9" w:rsidRDefault="00F81CC1" w:rsidP="00F81CC1">
            <w:pPr>
              <w:numPr>
                <w:ilvl w:val="0"/>
                <w:numId w:val="17"/>
              </w:numPr>
              <w:ind w:left="218" w:hanging="218"/>
              <w:jc w:val="both"/>
              <w:rPr>
                <w:rFonts w:asciiTheme="minorHAnsi" w:hAnsiTheme="minorHAnsi" w:cstheme="minorHAnsi"/>
                <w:szCs w:val="24"/>
              </w:rPr>
            </w:pPr>
            <w:r w:rsidRPr="00434BC9">
              <w:rPr>
                <w:rFonts w:asciiTheme="minorHAnsi" w:hAnsiTheme="minorHAnsi" w:cstheme="minorHAnsi"/>
                <w:szCs w:val="24"/>
              </w:rPr>
              <w:t>bet koks seksualinis priekabiavimas, priekabiavimas rasės, neįgalumo pagrindu;</w:t>
            </w:r>
          </w:p>
          <w:p w14:paraId="1E4314AB" w14:textId="77777777" w:rsidR="00F81CC1" w:rsidRPr="00434BC9" w:rsidRDefault="00F81CC1" w:rsidP="00F81CC1">
            <w:pPr>
              <w:numPr>
                <w:ilvl w:val="0"/>
                <w:numId w:val="17"/>
              </w:numPr>
              <w:ind w:left="218" w:hanging="218"/>
              <w:jc w:val="both"/>
              <w:rPr>
                <w:rFonts w:asciiTheme="minorHAnsi" w:hAnsiTheme="minorHAnsi" w:cstheme="minorHAnsi"/>
                <w:szCs w:val="24"/>
              </w:rPr>
            </w:pPr>
            <w:r w:rsidRPr="00434BC9">
              <w:rPr>
                <w:rFonts w:asciiTheme="minorHAnsi" w:hAnsiTheme="minorHAnsi" w:cstheme="minorHAnsi"/>
                <w:szCs w:val="24"/>
              </w:rPr>
              <w:t>neteisėta ar neteisinga su darbo santykiais susijusi diskriminacija (įskaitant, bet neapsiribojant diskriminacija dėl amžiaus, lyties, rasės, odos spalvos, tautinės kilmės, religijos, seksualinės orientacijos, nėštumo ar neįgalumo);</w:t>
            </w:r>
          </w:p>
          <w:p w14:paraId="0E7C973A" w14:textId="77777777" w:rsidR="00F81CC1" w:rsidRPr="00434BC9" w:rsidRDefault="00F81CC1" w:rsidP="00F81CC1">
            <w:pPr>
              <w:numPr>
                <w:ilvl w:val="0"/>
                <w:numId w:val="17"/>
              </w:numPr>
              <w:ind w:left="218" w:hanging="218"/>
              <w:jc w:val="both"/>
              <w:rPr>
                <w:rFonts w:asciiTheme="minorHAnsi" w:hAnsiTheme="minorHAnsi" w:cstheme="minorHAnsi"/>
                <w:szCs w:val="24"/>
              </w:rPr>
            </w:pPr>
            <w:r w:rsidRPr="00434BC9">
              <w:rPr>
                <w:rFonts w:asciiTheme="minorHAnsi" w:hAnsiTheme="minorHAnsi" w:cstheme="minorHAnsi"/>
                <w:szCs w:val="24"/>
              </w:rPr>
              <w:t>netinkama darbuotojų politika ir procedūros;</w:t>
            </w:r>
          </w:p>
          <w:p w14:paraId="5CC23AE6" w14:textId="77777777" w:rsidR="00F81CC1" w:rsidRPr="00434BC9" w:rsidRDefault="00F81CC1" w:rsidP="00F81CC1">
            <w:pPr>
              <w:numPr>
                <w:ilvl w:val="0"/>
                <w:numId w:val="17"/>
              </w:numPr>
              <w:ind w:left="218" w:hanging="218"/>
              <w:jc w:val="both"/>
              <w:rPr>
                <w:rFonts w:asciiTheme="minorHAnsi" w:hAnsiTheme="minorHAnsi" w:cstheme="minorHAnsi"/>
                <w:szCs w:val="24"/>
              </w:rPr>
            </w:pPr>
            <w:r w:rsidRPr="00434BC9">
              <w:rPr>
                <w:rFonts w:asciiTheme="minorHAnsi" w:hAnsiTheme="minorHAnsi" w:cstheme="minorHAnsi"/>
                <w:szCs w:val="24"/>
              </w:rPr>
              <w:t>fizinės ir psichologinės prievartos prieš darbuotoją remiantis tuo, kad toks darbuotojas naudojasi ar mėgina naudotis savo teisėmis pagal įstatymą;</w:t>
            </w:r>
          </w:p>
          <w:p w14:paraId="225A778D" w14:textId="77777777" w:rsidR="00F81CC1" w:rsidRPr="00434BC9" w:rsidRDefault="00F81CC1" w:rsidP="00F81CC1">
            <w:pPr>
              <w:numPr>
                <w:ilvl w:val="0"/>
                <w:numId w:val="17"/>
              </w:numPr>
              <w:ind w:left="218" w:hanging="218"/>
              <w:jc w:val="both"/>
              <w:rPr>
                <w:rFonts w:asciiTheme="minorHAnsi" w:hAnsiTheme="minorHAnsi" w:cstheme="minorHAnsi"/>
                <w:szCs w:val="24"/>
              </w:rPr>
            </w:pPr>
            <w:r w:rsidRPr="00434BC9">
              <w:rPr>
                <w:rFonts w:asciiTheme="minorHAnsi" w:hAnsiTheme="minorHAnsi" w:cstheme="minorHAnsi"/>
                <w:szCs w:val="24"/>
              </w:rPr>
              <w:t>pažeidimas asmens civilinio pobūdžio teisių, susijusių su bet kuriuo iš aukščiau išvardintų punktų.</w:t>
            </w:r>
          </w:p>
        </w:tc>
      </w:tr>
      <w:tr w:rsidR="00F81CC1" w:rsidRPr="00434BC9" w14:paraId="3F075B1E"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jc w:val="center"/>
        </w:trPr>
        <w:tc>
          <w:tcPr>
            <w:tcW w:w="9634" w:type="dxa"/>
            <w:gridSpan w:val="6"/>
            <w:shd w:val="clear" w:color="auto" w:fill="F2F2F2"/>
          </w:tcPr>
          <w:p w14:paraId="0B866CC4" w14:textId="77777777" w:rsidR="00F81CC1" w:rsidRPr="00434BC9" w:rsidRDefault="00F81CC1" w:rsidP="00F81CC1">
            <w:pPr>
              <w:numPr>
                <w:ilvl w:val="0"/>
                <w:numId w:val="34"/>
              </w:numPr>
              <w:tabs>
                <w:tab w:val="left" w:pos="454"/>
              </w:tabs>
              <w:ind w:left="29" w:firstLine="0"/>
              <w:jc w:val="center"/>
              <w:rPr>
                <w:rFonts w:asciiTheme="minorHAnsi" w:hAnsiTheme="minorHAnsi" w:cstheme="minorHAnsi"/>
                <w:b/>
                <w:szCs w:val="24"/>
              </w:rPr>
            </w:pPr>
            <w:r w:rsidRPr="00434BC9">
              <w:rPr>
                <w:rFonts w:asciiTheme="minorHAnsi" w:hAnsiTheme="minorHAnsi" w:cstheme="minorHAnsi"/>
                <w:b/>
                <w:szCs w:val="24"/>
              </w:rPr>
              <w:lastRenderedPageBreak/>
              <w:t>Nedraudžiamieji įvykiai</w:t>
            </w:r>
          </w:p>
        </w:tc>
      </w:tr>
      <w:tr w:rsidR="00F81CC1" w:rsidRPr="00434BC9" w14:paraId="53227357"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jc w:val="center"/>
        </w:trPr>
        <w:tc>
          <w:tcPr>
            <w:tcW w:w="9634" w:type="dxa"/>
            <w:gridSpan w:val="6"/>
            <w:shd w:val="clear" w:color="auto" w:fill="F2F2F2"/>
          </w:tcPr>
          <w:p w14:paraId="183F656B" w14:textId="77777777" w:rsidR="00F81CC1" w:rsidRPr="00434BC9" w:rsidRDefault="00F81CC1" w:rsidP="00DC29EC">
            <w:pPr>
              <w:jc w:val="center"/>
              <w:rPr>
                <w:rFonts w:asciiTheme="minorHAnsi" w:hAnsiTheme="minorHAnsi" w:cstheme="minorHAnsi"/>
                <w:b/>
                <w:szCs w:val="24"/>
              </w:rPr>
            </w:pPr>
            <w:r w:rsidRPr="00434BC9">
              <w:rPr>
                <w:rFonts w:asciiTheme="minorHAnsi" w:hAnsiTheme="minorHAnsi" w:cstheme="minorHAnsi"/>
                <w:b/>
                <w:szCs w:val="24"/>
              </w:rPr>
              <w:t>Elgesys</w:t>
            </w:r>
          </w:p>
        </w:tc>
      </w:tr>
      <w:tr w:rsidR="00F81CC1" w:rsidRPr="00434BC9" w14:paraId="34887DED"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jc w:val="center"/>
        </w:trPr>
        <w:tc>
          <w:tcPr>
            <w:tcW w:w="852" w:type="dxa"/>
            <w:gridSpan w:val="2"/>
          </w:tcPr>
          <w:p w14:paraId="6BAFB6A8" w14:textId="77777777" w:rsidR="00F81CC1" w:rsidRPr="00434BC9" w:rsidRDefault="00F81CC1" w:rsidP="00F81CC1">
            <w:pPr>
              <w:pStyle w:val="Pagrindiniotekstotrauka"/>
              <w:numPr>
                <w:ilvl w:val="1"/>
                <w:numId w:val="34"/>
              </w:numPr>
              <w:spacing w:after="0"/>
              <w:rPr>
                <w:rFonts w:asciiTheme="minorHAnsi" w:hAnsiTheme="minorHAnsi" w:cstheme="minorHAnsi"/>
                <w:szCs w:val="24"/>
              </w:rPr>
            </w:pPr>
          </w:p>
        </w:tc>
        <w:tc>
          <w:tcPr>
            <w:tcW w:w="8782" w:type="dxa"/>
            <w:gridSpan w:val="4"/>
            <w:vAlign w:val="center"/>
          </w:tcPr>
          <w:p w14:paraId="4EFF3401" w14:textId="77777777" w:rsidR="00F81CC1" w:rsidRPr="00434BC9" w:rsidRDefault="00F81CC1" w:rsidP="00DC29EC">
            <w:pPr>
              <w:jc w:val="both"/>
              <w:rPr>
                <w:rFonts w:asciiTheme="minorHAnsi" w:hAnsiTheme="minorHAnsi" w:cstheme="minorHAnsi"/>
                <w:szCs w:val="24"/>
              </w:rPr>
            </w:pPr>
            <w:r w:rsidRPr="00434BC9">
              <w:rPr>
                <w:rFonts w:asciiTheme="minorHAnsi" w:hAnsiTheme="minorHAnsi" w:cstheme="minorHAnsi"/>
                <w:b/>
                <w:szCs w:val="24"/>
              </w:rPr>
              <w:t>Draudikas</w:t>
            </w:r>
            <w:r w:rsidRPr="00434BC9">
              <w:rPr>
                <w:rFonts w:asciiTheme="minorHAnsi" w:hAnsiTheme="minorHAnsi" w:cstheme="minorHAnsi"/>
                <w:szCs w:val="24"/>
              </w:rPr>
              <w:t xml:space="preserve"> neatlygins </w:t>
            </w:r>
            <w:r w:rsidRPr="00434BC9">
              <w:rPr>
                <w:rFonts w:asciiTheme="minorHAnsi" w:hAnsiTheme="minorHAnsi" w:cstheme="minorHAnsi"/>
                <w:b/>
                <w:szCs w:val="24"/>
              </w:rPr>
              <w:t>Nuostolių</w:t>
            </w:r>
            <w:r w:rsidRPr="00434BC9">
              <w:rPr>
                <w:rFonts w:asciiTheme="minorHAnsi" w:hAnsiTheme="minorHAnsi" w:cstheme="minorHAnsi"/>
                <w:szCs w:val="24"/>
              </w:rPr>
              <w:t xml:space="preserve">, kuriuos lėmė nesąžiningumas (asmeninė nauda), kuris buvo patirtas </w:t>
            </w:r>
            <w:r w:rsidRPr="00434BC9">
              <w:rPr>
                <w:rFonts w:asciiTheme="minorHAnsi" w:hAnsiTheme="minorHAnsi" w:cstheme="minorHAnsi"/>
                <w:b/>
                <w:szCs w:val="24"/>
              </w:rPr>
              <w:t>Apdraustojo</w:t>
            </w:r>
            <w:r w:rsidRPr="00434BC9">
              <w:rPr>
                <w:rFonts w:asciiTheme="minorHAnsi" w:hAnsiTheme="minorHAnsi" w:cstheme="minorHAnsi"/>
                <w:szCs w:val="24"/>
              </w:rPr>
              <w:t xml:space="preserve"> ar jo vardu, kylantis iš ar priskirtinas:</w:t>
            </w:r>
          </w:p>
          <w:p w14:paraId="2F7AF6A3" w14:textId="77777777" w:rsidR="00F81CC1" w:rsidRPr="00434BC9" w:rsidRDefault="00F81CC1" w:rsidP="00F81CC1">
            <w:pPr>
              <w:numPr>
                <w:ilvl w:val="0"/>
                <w:numId w:val="17"/>
              </w:numPr>
              <w:ind w:left="194" w:hanging="142"/>
              <w:jc w:val="both"/>
              <w:rPr>
                <w:rFonts w:asciiTheme="minorHAnsi" w:hAnsiTheme="minorHAnsi" w:cstheme="minorHAnsi"/>
                <w:szCs w:val="24"/>
              </w:rPr>
            </w:pPr>
            <w:r w:rsidRPr="00434BC9">
              <w:rPr>
                <w:rFonts w:asciiTheme="minorHAnsi" w:hAnsiTheme="minorHAnsi" w:cstheme="minorHAnsi"/>
                <w:szCs w:val="24"/>
              </w:rPr>
              <w:t>tyčiniams nesąžiningiems ar tyčiniams apgaulingiems veiksmams ar neveikimui;</w:t>
            </w:r>
          </w:p>
          <w:p w14:paraId="1B5490C0" w14:textId="77777777" w:rsidR="00F81CC1" w:rsidRPr="00434BC9" w:rsidRDefault="00F81CC1" w:rsidP="00F81CC1">
            <w:pPr>
              <w:numPr>
                <w:ilvl w:val="0"/>
                <w:numId w:val="17"/>
              </w:numPr>
              <w:ind w:left="194" w:hanging="142"/>
              <w:jc w:val="both"/>
              <w:rPr>
                <w:rFonts w:asciiTheme="minorHAnsi" w:hAnsiTheme="minorHAnsi" w:cstheme="minorHAnsi"/>
                <w:szCs w:val="24"/>
              </w:rPr>
            </w:pPr>
            <w:r w:rsidRPr="00434BC9">
              <w:rPr>
                <w:rFonts w:asciiTheme="minorHAnsi" w:hAnsiTheme="minorHAnsi" w:cstheme="minorHAnsi"/>
                <w:szCs w:val="24"/>
              </w:rPr>
              <w:t>sąmoningai gautu neteisėtu pelnu ar finansine nauda (arba tokiu pelnu ar nauda, kurią gavo įmonė, kurioje jis turi finansinių interesų).</w:t>
            </w:r>
          </w:p>
          <w:p w14:paraId="1641DECF" w14:textId="77777777" w:rsidR="00F81CC1" w:rsidRPr="00434BC9" w:rsidRDefault="00F81CC1" w:rsidP="00DC29EC">
            <w:pPr>
              <w:jc w:val="both"/>
              <w:rPr>
                <w:rFonts w:asciiTheme="minorHAnsi" w:hAnsiTheme="minorHAnsi" w:cstheme="minorHAnsi"/>
                <w:szCs w:val="24"/>
              </w:rPr>
            </w:pPr>
            <w:r w:rsidRPr="00434BC9">
              <w:rPr>
                <w:rFonts w:asciiTheme="minorHAnsi" w:hAnsiTheme="minorHAnsi" w:cstheme="minorHAnsi"/>
                <w:szCs w:val="24"/>
              </w:rPr>
              <w:t xml:space="preserve">Su sąlyga, kad ši išimtis bus taikoma tik tuomet, jeigu tai bus nustatyta galutiniu, neapskundžiamu teismo sprendimu ar kita galutine neapskundžiama nutartimi, ar raštišku tokio </w:t>
            </w:r>
            <w:r w:rsidRPr="00434BC9">
              <w:rPr>
                <w:rFonts w:asciiTheme="minorHAnsi" w:hAnsiTheme="minorHAnsi" w:cstheme="minorHAnsi"/>
                <w:b/>
                <w:szCs w:val="24"/>
              </w:rPr>
              <w:t>Apdraustojo</w:t>
            </w:r>
            <w:r w:rsidRPr="00434BC9">
              <w:rPr>
                <w:rFonts w:asciiTheme="minorHAnsi" w:hAnsiTheme="minorHAnsi" w:cstheme="minorHAnsi"/>
                <w:szCs w:val="24"/>
              </w:rPr>
              <w:t xml:space="preserve"> prisipažinimu, kad atitinkamas elgesys iš tiesų įvyko. </w:t>
            </w:r>
          </w:p>
          <w:p w14:paraId="780D627E" w14:textId="77777777" w:rsidR="00F81CC1" w:rsidRPr="00434BC9" w:rsidRDefault="00F81CC1" w:rsidP="00DC29EC">
            <w:pPr>
              <w:jc w:val="both"/>
              <w:rPr>
                <w:rFonts w:asciiTheme="minorHAnsi" w:hAnsiTheme="minorHAnsi" w:cstheme="minorHAnsi"/>
                <w:szCs w:val="24"/>
              </w:rPr>
            </w:pPr>
            <w:r w:rsidRPr="00434BC9">
              <w:rPr>
                <w:rFonts w:asciiTheme="minorHAnsi" w:hAnsiTheme="minorHAnsi" w:cstheme="minorHAnsi"/>
                <w:szCs w:val="24"/>
              </w:rPr>
              <w:t xml:space="preserve">Nesant galutinio, neapskundžiamo teismo sprendimo ar nesant kitos galutinės neapskundžiamos nutarties, </w:t>
            </w:r>
            <w:r w:rsidRPr="00434BC9">
              <w:rPr>
                <w:rFonts w:asciiTheme="minorHAnsi" w:hAnsiTheme="minorHAnsi" w:cstheme="minorHAnsi"/>
                <w:b/>
                <w:szCs w:val="24"/>
              </w:rPr>
              <w:t>Draudikas</w:t>
            </w:r>
            <w:r w:rsidRPr="00434BC9">
              <w:rPr>
                <w:rFonts w:asciiTheme="minorHAnsi" w:hAnsiTheme="minorHAnsi" w:cstheme="minorHAnsi"/>
                <w:szCs w:val="24"/>
              </w:rPr>
              <w:t xml:space="preserve"> avansu apmokės </w:t>
            </w:r>
            <w:r w:rsidRPr="00434BC9">
              <w:rPr>
                <w:rFonts w:asciiTheme="minorHAnsi" w:hAnsiTheme="minorHAnsi" w:cstheme="minorHAnsi"/>
                <w:b/>
                <w:szCs w:val="24"/>
              </w:rPr>
              <w:t>Gynybos išlaidas</w:t>
            </w:r>
            <w:r w:rsidRPr="00434BC9">
              <w:rPr>
                <w:rFonts w:asciiTheme="minorHAnsi" w:hAnsiTheme="minorHAnsi" w:cstheme="minorHAnsi"/>
                <w:szCs w:val="24"/>
              </w:rPr>
              <w:t xml:space="preserve"> tokiam </w:t>
            </w:r>
            <w:r w:rsidRPr="00434BC9">
              <w:rPr>
                <w:rFonts w:asciiTheme="minorHAnsi" w:hAnsiTheme="minorHAnsi" w:cstheme="minorHAnsi"/>
                <w:b/>
                <w:szCs w:val="24"/>
              </w:rPr>
              <w:t>Apdraustajam</w:t>
            </w:r>
            <w:r w:rsidRPr="00434BC9">
              <w:rPr>
                <w:rFonts w:asciiTheme="minorHAnsi" w:hAnsiTheme="minorHAnsi" w:cstheme="minorHAnsi"/>
                <w:szCs w:val="24"/>
              </w:rPr>
              <w:t>.</w:t>
            </w:r>
            <w:r w:rsidRPr="00434BC9">
              <w:rPr>
                <w:rFonts w:asciiTheme="minorHAnsi" w:hAnsiTheme="minorHAnsi" w:cstheme="minorHAnsi"/>
                <w:b/>
                <w:szCs w:val="24"/>
              </w:rPr>
              <w:t xml:space="preserve"> </w:t>
            </w:r>
            <w:r w:rsidRPr="00434BC9">
              <w:rPr>
                <w:rFonts w:asciiTheme="minorHAnsi" w:hAnsiTheme="minorHAnsi" w:cstheme="minorHAnsi"/>
                <w:szCs w:val="24"/>
              </w:rPr>
              <w:t xml:space="preserve">Esant galutiniam, neapskundžiamam teismo sprendimui ar kitai galutinei neapskundžiamai nutarčiai, toks </w:t>
            </w:r>
            <w:r w:rsidRPr="00434BC9">
              <w:rPr>
                <w:rFonts w:asciiTheme="minorHAnsi" w:hAnsiTheme="minorHAnsi" w:cstheme="minorHAnsi"/>
                <w:b/>
                <w:szCs w:val="24"/>
              </w:rPr>
              <w:t>Apdraustasis</w:t>
            </w:r>
            <w:r w:rsidRPr="00434BC9">
              <w:rPr>
                <w:rFonts w:asciiTheme="minorHAnsi" w:hAnsiTheme="minorHAnsi" w:cstheme="minorHAnsi"/>
                <w:szCs w:val="24"/>
              </w:rPr>
              <w:t xml:space="preserve"> privalės grąžinti bet kokius avansinius mokėjimus.</w:t>
            </w:r>
          </w:p>
        </w:tc>
      </w:tr>
      <w:tr w:rsidR="00F81CC1" w:rsidRPr="00434BC9" w14:paraId="6D351730"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jc w:val="center"/>
        </w:trPr>
        <w:tc>
          <w:tcPr>
            <w:tcW w:w="9634" w:type="dxa"/>
            <w:gridSpan w:val="6"/>
            <w:shd w:val="clear" w:color="auto" w:fill="F2F2F2"/>
          </w:tcPr>
          <w:p w14:paraId="7353B434" w14:textId="77777777" w:rsidR="00F81CC1" w:rsidRPr="00434BC9" w:rsidRDefault="00F81CC1" w:rsidP="00DC29EC">
            <w:pPr>
              <w:jc w:val="center"/>
              <w:rPr>
                <w:rFonts w:asciiTheme="minorHAnsi" w:hAnsiTheme="minorHAnsi" w:cstheme="minorHAnsi"/>
                <w:b/>
                <w:szCs w:val="24"/>
              </w:rPr>
            </w:pPr>
            <w:r w:rsidRPr="00434BC9">
              <w:rPr>
                <w:rFonts w:asciiTheme="minorHAnsi" w:hAnsiTheme="minorHAnsi" w:cstheme="minorHAnsi"/>
                <w:b/>
                <w:szCs w:val="24"/>
              </w:rPr>
              <w:t>Ankstesni Reikalavimai</w:t>
            </w:r>
          </w:p>
        </w:tc>
      </w:tr>
      <w:tr w:rsidR="00F81CC1" w:rsidRPr="00434BC9" w14:paraId="59B4D641"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jc w:val="center"/>
        </w:trPr>
        <w:tc>
          <w:tcPr>
            <w:tcW w:w="852" w:type="dxa"/>
            <w:gridSpan w:val="2"/>
          </w:tcPr>
          <w:p w14:paraId="28C786A6" w14:textId="77777777" w:rsidR="00F81CC1" w:rsidRPr="00434BC9" w:rsidRDefault="00F81CC1" w:rsidP="00F81CC1">
            <w:pPr>
              <w:pStyle w:val="Pagrindiniotekstotrauka"/>
              <w:numPr>
                <w:ilvl w:val="1"/>
                <w:numId w:val="34"/>
              </w:numPr>
              <w:spacing w:after="0"/>
              <w:rPr>
                <w:rFonts w:asciiTheme="minorHAnsi" w:hAnsiTheme="minorHAnsi" w:cstheme="minorHAnsi"/>
                <w:szCs w:val="24"/>
              </w:rPr>
            </w:pPr>
          </w:p>
        </w:tc>
        <w:tc>
          <w:tcPr>
            <w:tcW w:w="8782" w:type="dxa"/>
            <w:gridSpan w:val="4"/>
            <w:vAlign w:val="center"/>
          </w:tcPr>
          <w:p w14:paraId="09854BAD" w14:textId="7C1605ED" w:rsidR="00AC2D17" w:rsidRPr="00434BC9" w:rsidRDefault="00F81CC1" w:rsidP="00DC29EC">
            <w:pPr>
              <w:jc w:val="both"/>
              <w:rPr>
                <w:rFonts w:asciiTheme="minorHAnsi" w:hAnsiTheme="minorHAnsi" w:cstheme="minorHAnsi"/>
                <w:szCs w:val="24"/>
              </w:rPr>
            </w:pPr>
            <w:r w:rsidRPr="00434BC9">
              <w:rPr>
                <w:rFonts w:asciiTheme="minorHAnsi" w:hAnsiTheme="minorHAnsi" w:cstheme="minorHAnsi"/>
                <w:szCs w:val="24"/>
              </w:rPr>
              <w:t xml:space="preserve">Bet kokie veiksmai, dėl kurių prieš draudimo sutarties įsigaliojimo dieną pradėtas oficialus tyrimas ar teisminis, ar bet koks kitas reguliavimo procesas, į kuriuos įtrauktas </w:t>
            </w:r>
            <w:r w:rsidRPr="00434BC9">
              <w:rPr>
                <w:rFonts w:asciiTheme="minorHAnsi" w:hAnsiTheme="minorHAnsi" w:cstheme="minorHAnsi"/>
                <w:b/>
                <w:szCs w:val="24"/>
              </w:rPr>
              <w:t xml:space="preserve">Apdraustasis </w:t>
            </w:r>
            <w:r w:rsidRPr="00434BC9">
              <w:rPr>
                <w:rFonts w:asciiTheme="minorHAnsi" w:hAnsiTheme="minorHAnsi" w:cstheme="minorHAnsi"/>
                <w:szCs w:val="24"/>
              </w:rPr>
              <w:t>dėl reikalavimų, susijusių su darbo santykiais.</w:t>
            </w:r>
          </w:p>
        </w:tc>
      </w:tr>
      <w:tr w:rsidR="00F81CC1" w:rsidRPr="00434BC9" w14:paraId="6C5D1F45"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jc w:val="center"/>
        </w:trPr>
        <w:tc>
          <w:tcPr>
            <w:tcW w:w="9634" w:type="dxa"/>
            <w:gridSpan w:val="6"/>
            <w:shd w:val="clear" w:color="auto" w:fill="F2F2F2"/>
          </w:tcPr>
          <w:p w14:paraId="098C747A" w14:textId="77777777" w:rsidR="00F81CC1" w:rsidRPr="00434BC9" w:rsidRDefault="00F81CC1" w:rsidP="00DC29EC">
            <w:pPr>
              <w:jc w:val="center"/>
              <w:rPr>
                <w:rFonts w:asciiTheme="minorHAnsi" w:hAnsiTheme="minorHAnsi" w:cstheme="minorHAnsi"/>
                <w:szCs w:val="24"/>
              </w:rPr>
            </w:pPr>
            <w:r w:rsidRPr="00434BC9">
              <w:rPr>
                <w:rFonts w:asciiTheme="minorHAnsi" w:hAnsiTheme="minorHAnsi" w:cstheme="minorHAnsi"/>
                <w:b/>
                <w:szCs w:val="24"/>
              </w:rPr>
              <w:t>Žala turtui</w:t>
            </w:r>
          </w:p>
        </w:tc>
      </w:tr>
      <w:tr w:rsidR="00F81CC1" w:rsidRPr="00434BC9" w14:paraId="4F86DE8D"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jc w:val="center"/>
        </w:trPr>
        <w:tc>
          <w:tcPr>
            <w:tcW w:w="852" w:type="dxa"/>
            <w:gridSpan w:val="2"/>
          </w:tcPr>
          <w:p w14:paraId="4B8587B0" w14:textId="77777777" w:rsidR="00F81CC1" w:rsidRPr="00434BC9" w:rsidRDefault="00F81CC1" w:rsidP="00F81CC1">
            <w:pPr>
              <w:pStyle w:val="Pagrindiniotekstotrauka"/>
              <w:numPr>
                <w:ilvl w:val="1"/>
                <w:numId w:val="34"/>
              </w:numPr>
              <w:spacing w:after="0"/>
              <w:rPr>
                <w:rFonts w:asciiTheme="minorHAnsi" w:hAnsiTheme="minorHAnsi" w:cstheme="minorHAnsi"/>
                <w:szCs w:val="24"/>
              </w:rPr>
            </w:pPr>
          </w:p>
        </w:tc>
        <w:tc>
          <w:tcPr>
            <w:tcW w:w="8782" w:type="dxa"/>
            <w:gridSpan w:val="4"/>
            <w:vAlign w:val="center"/>
          </w:tcPr>
          <w:p w14:paraId="62E6E909" w14:textId="1A09292E" w:rsidR="00F81CC1" w:rsidRPr="00434BC9" w:rsidRDefault="00F81CC1" w:rsidP="00DC29EC">
            <w:pPr>
              <w:jc w:val="both"/>
              <w:rPr>
                <w:rFonts w:asciiTheme="minorHAnsi" w:hAnsiTheme="minorHAnsi" w:cstheme="minorHAnsi"/>
                <w:szCs w:val="24"/>
              </w:rPr>
            </w:pPr>
            <w:r w:rsidRPr="00434BC9">
              <w:rPr>
                <w:rFonts w:asciiTheme="minorHAnsi" w:hAnsiTheme="minorHAnsi" w:cstheme="minorHAnsi"/>
                <w:b/>
                <w:szCs w:val="24"/>
              </w:rPr>
              <w:t>Draudikas</w:t>
            </w:r>
            <w:r w:rsidRPr="00434BC9">
              <w:rPr>
                <w:rFonts w:asciiTheme="minorHAnsi" w:hAnsiTheme="minorHAnsi" w:cstheme="minorHAnsi"/>
                <w:szCs w:val="24"/>
              </w:rPr>
              <w:t xml:space="preserve"> neatlygins </w:t>
            </w:r>
            <w:r w:rsidRPr="00434BC9">
              <w:rPr>
                <w:rFonts w:asciiTheme="minorHAnsi" w:hAnsiTheme="minorHAnsi" w:cstheme="minorHAnsi"/>
                <w:b/>
                <w:szCs w:val="24"/>
              </w:rPr>
              <w:t>Nuostolių,</w:t>
            </w:r>
            <w:r w:rsidRPr="00434BC9">
              <w:rPr>
                <w:rFonts w:asciiTheme="minorHAnsi" w:hAnsiTheme="minorHAnsi" w:cstheme="minorHAnsi"/>
                <w:szCs w:val="24"/>
              </w:rPr>
              <w:t xml:space="preserve"> susijusių su bet kokiu </w:t>
            </w:r>
            <w:r w:rsidRPr="00434BC9">
              <w:rPr>
                <w:rFonts w:asciiTheme="minorHAnsi" w:hAnsiTheme="minorHAnsi" w:cstheme="minorHAnsi"/>
                <w:b/>
                <w:szCs w:val="24"/>
              </w:rPr>
              <w:t>Reikalavimu,</w:t>
            </w:r>
            <w:r w:rsidRPr="00434BC9">
              <w:rPr>
                <w:rFonts w:asciiTheme="minorHAnsi" w:hAnsiTheme="minorHAnsi" w:cstheme="minorHAnsi"/>
                <w:szCs w:val="24"/>
              </w:rPr>
              <w:t xml:space="preserve"> inicijuotu dėl </w:t>
            </w:r>
            <w:r w:rsidRPr="00434BC9">
              <w:rPr>
                <w:rFonts w:asciiTheme="minorHAnsi" w:hAnsiTheme="minorHAnsi" w:cstheme="minorHAnsi"/>
                <w:b/>
                <w:szCs w:val="24"/>
              </w:rPr>
              <w:t>žalos turtui</w:t>
            </w:r>
            <w:r w:rsidRPr="00434BC9">
              <w:rPr>
                <w:rFonts w:asciiTheme="minorHAnsi" w:hAnsiTheme="minorHAnsi" w:cstheme="minorHAnsi"/>
                <w:szCs w:val="24"/>
              </w:rPr>
              <w:t>.</w:t>
            </w:r>
          </w:p>
        </w:tc>
      </w:tr>
      <w:tr w:rsidR="00F81CC1" w:rsidRPr="00434BC9" w14:paraId="28CC7975"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jc w:val="center"/>
        </w:trPr>
        <w:tc>
          <w:tcPr>
            <w:tcW w:w="9634" w:type="dxa"/>
            <w:gridSpan w:val="6"/>
            <w:shd w:val="clear" w:color="auto" w:fill="F2F2F2"/>
          </w:tcPr>
          <w:p w14:paraId="0414B0BA" w14:textId="77777777" w:rsidR="00F81CC1" w:rsidRPr="00434BC9" w:rsidRDefault="00F81CC1" w:rsidP="00DC29EC">
            <w:pPr>
              <w:jc w:val="center"/>
              <w:rPr>
                <w:rFonts w:asciiTheme="minorHAnsi" w:hAnsiTheme="minorHAnsi" w:cstheme="minorHAnsi"/>
                <w:b/>
                <w:szCs w:val="24"/>
              </w:rPr>
            </w:pPr>
            <w:r w:rsidRPr="00434BC9">
              <w:rPr>
                <w:rFonts w:asciiTheme="minorHAnsi" w:hAnsiTheme="minorHAnsi" w:cstheme="minorHAnsi"/>
                <w:b/>
                <w:szCs w:val="24"/>
              </w:rPr>
              <w:t>Tarnybinės nuobaudos</w:t>
            </w:r>
          </w:p>
        </w:tc>
      </w:tr>
      <w:tr w:rsidR="00F81CC1" w:rsidRPr="00434BC9" w14:paraId="554910E1"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jc w:val="center"/>
        </w:trPr>
        <w:tc>
          <w:tcPr>
            <w:tcW w:w="852" w:type="dxa"/>
            <w:gridSpan w:val="2"/>
          </w:tcPr>
          <w:p w14:paraId="475C4596" w14:textId="77777777" w:rsidR="00F81CC1" w:rsidRPr="00434BC9" w:rsidRDefault="00F81CC1" w:rsidP="00F81CC1">
            <w:pPr>
              <w:pStyle w:val="Pagrindiniotekstotrauka"/>
              <w:numPr>
                <w:ilvl w:val="1"/>
                <w:numId w:val="34"/>
              </w:numPr>
              <w:spacing w:after="0"/>
              <w:rPr>
                <w:rFonts w:asciiTheme="minorHAnsi" w:hAnsiTheme="minorHAnsi" w:cstheme="minorHAnsi"/>
                <w:szCs w:val="24"/>
              </w:rPr>
            </w:pPr>
          </w:p>
        </w:tc>
        <w:tc>
          <w:tcPr>
            <w:tcW w:w="8782" w:type="dxa"/>
            <w:gridSpan w:val="4"/>
            <w:vAlign w:val="center"/>
          </w:tcPr>
          <w:p w14:paraId="39E65B4B" w14:textId="77777777" w:rsidR="00F81CC1" w:rsidRPr="00434BC9" w:rsidRDefault="00F81CC1" w:rsidP="00DC29EC">
            <w:pPr>
              <w:jc w:val="both"/>
              <w:rPr>
                <w:rFonts w:asciiTheme="minorHAnsi" w:hAnsiTheme="minorHAnsi" w:cstheme="minorHAnsi"/>
                <w:szCs w:val="24"/>
              </w:rPr>
            </w:pPr>
            <w:r w:rsidRPr="00434BC9">
              <w:rPr>
                <w:rFonts w:asciiTheme="minorHAnsi" w:hAnsiTheme="minorHAnsi" w:cstheme="minorHAnsi"/>
                <w:szCs w:val="24"/>
              </w:rPr>
              <w:t xml:space="preserve">Neatlyginamos </w:t>
            </w:r>
            <w:r w:rsidRPr="00434BC9">
              <w:rPr>
                <w:rFonts w:asciiTheme="minorHAnsi" w:hAnsiTheme="minorHAnsi" w:cstheme="minorHAnsi"/>
                <w:b/>
                <w:szCs w:val="24"/>
              </w:rPr>
              <w:t>Gynybos</w:t>
            </w:r>
            <w:r w:rsidRPr="00434BC9">
              <w:rPr>
                <w:rFonts w:asciiTheme="minorHAnsi" w:hAnsiTheme="minorHAnsi" w:cstheme="minorHAnsi"/>
                <w:szCs w:val="24"/>
              </w:rPr>
              <w:t xml:space="preserve"> ir</w:t>
            </w:r>
            <w:r w:rsidRPr="00434BC9">
              <w:rPr>
                <w:rFonts w:asciiTheme="minorHAnsi" w:hAnsiTheme="minorHAnsi" w:cstheme="minorHAnsi"/>
                <w:b/>
                <w:szCs w:val="24"/>
              </w:rPr>
              <w:t xml:space="preserve"> Teisinio atstovavimo išlaidos</w:t>
            </w:r>
            <w:r w:rsidRPr="00434BC9">
              <w:rPr>
                <w:rFonts w:asciiTheme="minorHAnsi" w:hAnsiTheme="minorHAnsi" w:cstheme="minorHAnsi"/>
                <w:szCs w:val="24"/>
              </w:rPr>
              <w:t xml:space="preserve"> dėl paskirtų tarnybinių nuobaudų, kai nėra turtinio ar neturtinio reikalavimo.</w:t>
            </w:r>
          </w:p>
        </w:tc>
      </w:tr>
      <w:tr w:rsidR="00F81CC1" w:rsidRPr="00434BC9" w14:paraId="3DF4A317"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jc w:val="center"/>
        </w:trPr>
        <w:tc>
          <w:tcPr>
            <w:tcW w:w="9634" w:type="dxa"/>
            <w:gridSpan w:val="6"/>
            <w:shd w:val="clear" w:color="auto" w:fill="F2F2F2"/>
          </w:tcPr>
          <w:p w14:paraId="6F197043" w14:textId="77777777" w:rsidR="00F81CC1" w:rsidRPr="00434BC9" w:rsidRDefault="00F81CC1" w:rsidP="00DC29EC">
            <w:pPr>
              <w:jc w:val="center"/>
              <w:rPr>
                <w:rFonts w:asciiTheme="minorHAnsi" w:hAnsiTheme="minorHAnsi" w:cstheme="minorHAnsi"/>
                <w:b/>
                <w:szCs w:val="24"/>
              </w:rPr>
            </w:pPr>
            <w:r w:rsidRPr="00434BC9">
              <w:rPr>
                <w:rFonts w:asciiTheme="minorHAnsi" w:hAnsiTheme="minorHAnsi" w:cstheme="minorHAnsi"/>
                <w:b/>
                <w:szCs w:val="24"/>
              </w:rPr>
              <w:t>Duomenų apsaugos pažeidimai</w:t>
            </w:r>
          </w:p>
        </w:tc>
      </w:tr>
      <w:tr w:rsidR="00F81CC1" w:rsidRPr="00434BC9" w14:paraId="56813CC7"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jc w:val="center"/>
        </w:trPr>
        <w:tc>
          <w:tcPr>
            <w:tcW w:w="852" w:type="dxa"/>
            <w:gridSpan w:val="2"/>
          </w:tcPr>
          <w:p w14:paraId="6D2180CB" w14:textId="4365B18F" w:rsidR="00F81CC1" w:rsidRPr="00434BC9" w:rsidRDefault="00F81CC1" w:rsidP="00750CCB">
            <w:pPr>
              <w:pStyle w:val="Pagrindiniotekstotrauka"/>
              <w:spacing w:after="0"/>
              <w:ind w:left="0"/>
              <w:rPr>
                <w:rFonts w:asciiTheme="minorHAnsi" w:hAnsiTheme="minorHAnsi" w:cstheme="minorHAnsi"/>
                <w:szCs w:val="24"/>
              </w:rPr>
            </w:pPr>
            <w:r w:rsidRPr="00434BC9">
              <w:rPr>
                <w:rFonts w:asciiTheme="minorHAnsi" w:hAnsiTheme="minorHAnsi" w:cstheme="minorHAnsi"/>
                <w:szCs w:val="24"/>
              </w:rPr>
              <w:lastRenderedPageBreak/>
              <w:t>1</w:t>
            </w:r>
            <w:r w:rsidR="00750CCB" w:rsidRPr="00434BC9">
              <w:rPr>
                <w:rFonts w:asciiTheme="minorHAnsi" w:hAnsiTheme="minorHAnsi" w:cstheme="minorHAnsi"/>
                <w:szCs w:val="24"/>
              </w:rPr>
              <w:t>0</w:t>
            </w:r>
            <w:r w:rsidRPr="00434BC9">
              <w:rPr>
                <w:rFonts w:asciiTheme="minorHAnsi" w:hAnsiTheme="minorHAnsi" w:cstheme="minorHAnsi"/>
                <w:szCs w:val="24"/>
              </w:rPr>
              <w:t>.5.</w:t>
            </w:r>
          </w:p>
        </w:tc>
        <w:tc>
          <w:tcPr>
            <w:tcW w:w="8782" w:type="dxa"/>
            <w:gridSpan w:val="4"/>
            <w:vAlign w:val="center"/>
          </w:tcPr>
          <w:p w14:paraId="3956EAFA" w14:textId="77777777" w:rsidR="00F81CC1" w:rsidRPr="00434BC9" w:rsidRDefault="00F81CC1" w:rsidP="00DC29EC">
            <w:pPr>
              <w:jc w:val="both"/>
              <w:rPr>
                <w:rFonts w:asciiTheme="minorHAnsi" w:hAnsiTheme="minorHAnsi" w:cstheme="minorHAnsi"/>
                <w:szCs w:val="24"/>
              </w:rPr>
            </w:pPr>
            <w:r w:rsidRPr="00434BC9">
              <w:rPr>
                <w:rFonts w:asciiTheme="minorHAnsi" w:hAnsiTheme="minorHAnsi" w:cstheme="minorHAnsi"/>
                <w:b/>
                <w:szCs w:val="24"/>
              </w:rPr>
              <w:t>Draudikas</w:t>
            </w:r>
            <w:r w:rsidRPr="00434BC9">
              <w:rPr>
                <w:rFonts w:asciiTheme="minorHAnsi" w:hAnsiTheme="minorHAnsi" w:cstheme="minorHAnsi"/>
                <w:szCs w:val="24"/>
              </w:rPr>
              <w:t xml:space="preserve"> neatlygins</w:t>
            </w:r>
            <w:r w:rsidRPr="00434BC9">
              <w:rPr>
                <w:rFonts w:asciiTheme="minorHAnsi" w:hAnsiTheme="minorHAnsi" w:cstheme="minorHAnsi"/>
                <w:b/>
                <w:szCs w:val="24"/>
              </w:rPr>
              <w:t xml:space="preserve"> Nuostolių</w:t>
            </w:r>
            <w:r w:rsidRPr="00434BC9">
              <w:rPr>
                <w:rFonts w:asciiTheme="minorHAnsi" w:hAnsiTheme="minorHAnsi" w:cstheme="minorHAnsi"/>
                <w:szCs w:val="24"/>
              </w:rPr>
              <w:t xml:space="preserve"> dėl bet kokio </w:t>
            </w:r>
            <w:r w:rsidRPr="00434BC9">
              <w:rPr>
                <w:rFonts w:asciiTheme="minorHAnsi" w:hAnsiTheme="minorHAnsi" w:cstheme="minorHAnsi"/>
                <w:b/>
                <w:szCs w:val="24"/>
              </w:rPr>
              <w:t>Reikalavimo</w:t>
            </w:r>
            <w:r w:rsidRPr="00434BC9">
              <w:rPr>
                <w:rFonts w:asciiTheme="minorHAnsi" w:hAnsiTheme="minorHAnsi" w:cstheme="minorHAnsi"/>
                <w:szCs w:val="24"/>
              </w:rPr>
              <w:t xml:space="preserve">, paremto, kylančio ar kuriuo nors kitu būdu tiesiogiai ir/ar netiesiogiai susijusio su Bendrojo duomenų apsaugos reglamento (BDAR) pažeidimais. </w:t>
            </w:r>
          </w:p>
        </w:tc>
      </w:tr>
      <w:tr w:rsidR="00F81CC1" w:rsidRPr="00434BC9" w14:paraId="6C2B707D"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jc w:val="center"/>
        </w:trPr>
        <w:tc>
          <w:tcPr>
            <w:tcW w:w="9634" w:type="dxa"/>
            <w:gridSpan w:val="6"/>
            <w:shd w:val="clear" w:color="auto" w:fill="F2F2F2"/>
          </w:tcPr>
          <w:p w14:paraId="370594D5" w14:textId="77777777" w:rsidR="00F81CC1" w:rsidRPr="00434BC9" w:rsidRDefault="00F81CC1" w:rsidP="00DC29EC">
            <w:pPr>
              <w:jc w:val="center"/>
              <w:rPr>
                <w:rFonts w:asciiTheme="minorHAnsi" w:hAnsiTheme="minorHAnsi" w:cstheme="minorHAnsi"/>
                <w:b/>
                <w:szCs w:val="24"/>
              </w:rPr>
            </w:pPr>
            <w:r w:rsidRPr="00434BC9">
              <w:rPr>
                <w:rFonts w:asciiTheme="minorHAnsi" w:hAnsiTheme="minorHAnsi" w:cstheme="minorHAnsi"/>
                <w:b/>
                <w:szCs w:val="24"/>
              </w:rPr>
              <w:t>Kibernetinė ataka</w:t>
            </w:r>
          </w:p>
        </w:tc>
      </w:tr>
      <w:tr w:rsidR="00F81CC1" w:rsidRPr="00434BC9" w14:paraId="6BBF3DA5"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jc w:val="center"/>
        </w:trPr>
        <w:tc>
          <w:tcPr>
            <w:tcW w:w="852" w:type="dxa"/>
            <w:gridSpan w:val="2"/>
          </w:tcPr>
          <w:p w14:paraId="598765B1" w14:textId="1C7126C1" w:rsidR="00F81CC1" w:rsidRPr="00434BC9" w:rsidRDefault="00F81CC1" w:rsidP="00750CCB">
            <w:pPr>
              <w:pStyle w:val="Pagrindiniotekstotrauka"/>
              <w:spacing w:after="0"/>
              <w:ind w:left="0"/>
              <w:rPr>
                <w:rFonts w:asciiTheme="minorHAnsi" w:hAnsiTheme="minorHAnsi" w:cstheme="minorHAnsi"/>
                <w:szCs w:val="24"/>
              </w:rPr>
            </w:pPr>
            <w:r w:rsidRPr="00434BC9">
              <w:rPr>
                <w:rFonts w:asciiTheme="minorHAnsi" w:hAnsiTheme="minorHAnsi" w:cstheme="minorHAnsi"/>
                <w:szCs w:val="24"/>
              </w:rPr>
              <w:t>1</w:t>
            </w:r>
            <w:r w:rsidR="00750CCB" w:rsidRPr="00434BC9">
              <w:rPr>
                <w:rFonts w:asciiTheme="minorHAnsi" w:hAnsiTheme="minorHAnsi" w:cstheme="minorHAnsi"/>
                <w:szCs w:val="24"/>
              </w:rPr>
              <w:t>0</w:t>
            </w:r>
            <w:r w:rsidRPr="00434BC9">
              <w:rPr>
                <w:rFonts w:asciiTheme="minorHAnsi" w:hAnsiTheme="minorHAnsi" w:cstheme="minorHAnsi"/>
                <w:szCs w:val="24"/>
              </w:rPr>
              <w:t>.6.</w:t>
            </w:r>
          </w:p>
        </w:tc>
        <w:tc>
          <w:tcPr>
            <w:tcW w:w="8782" w:type="dxa"/>
            <w:gridSpan w:val="4"/>
            <w:vAlign w:val="center"/>
          </w:tcPr>
          <w:p w14:paraId="3A5521ED" w14:textId="77777777" w:rsidR="00F81CC1" w:rsidRPr="00434BC9" w:rsidRDefault="00F81CC1" w:rsidP="00D64EBD">
            <w:pPr>
              <w:jc w:val="both"/>
              <w:rPr>
                <w:rFonts w:asciiTheme="minorHAnsi" w:hAnsiTheme="minorHAnsi" w:cstheme="minorHAnsi"/>
                <w:szCs w:val="24"/>
              </w:rPr>
            </w:pPr>
            <w:r w:rsidRPr="00434BC9">
              <w:rPr>
                <w:rFonts w:asciiTheme="minorHAnsi" w:hAnsiTheme="minorHAnsi" w:cstheme="minorHAnsi"/>
                <w:b/>
                <w:szCs w:val="24"/>
              </w:rPr>
              <w:t>Draudikas</w:t>
            </w:r>
            <w:r w:rsidRPr="00434BC9">
              <w:rPr>
                <w:rFonts w:asciiTheme="minorHAnsi" w:hAnsiTheme="minorHAnsi" w:cstheme="minorHAnsi"/>
                <w:szCs w:val="24"/>
              </w:rPr>
              <w:t xml:space="preserve"> neatlygins</w:t>
            </w:r>
            <w:r w:rsidRPr="00434BC9">
              <w:rPr>
                <w:rFonts w:asciiTheme="minorHAnsi" w:hAnsiTheme="minorHAnsi" w:cstheme="minorHAnsi"/>
                <w:b/>
                <w:szCs w:val="24"/>
              </w:rPr>
              <w:t xml:space="preserve"> Nuostolių</w:t>
            </w:r>
            <w:r w:rsidRPr="00434BC9">
              <w:rPr>
                <w:rFonts w:asciiTheme="minorHAnsi" w:hAnsiTheme="minorHAnsi" w:cstheme="minorHAnsi"/>
                <w:szCs w:val="24"/>
              </w:rPr>
              <w:t xml:space="preserve"> dėl bet kokio </w:t>
            </w:r>
            <w:r w:rsidRPr="00434BC9">
              <w:rPr>
                <w:rFonts w:asciiTheme="minorHAnsi" w:hAnsiTheme="minorHAnsi" w:cstheme="minorHAnsi"/>
                <w:b/>
                <w:szCs w:val="24"/>
              </w:rPr>
              <w:t>Reikalavimo</w:t>
            </w:r>
            <w:r w:rsidRPr="00434BC9">
              <w:rPr>
                <w:rFonts w:asciiTheme="minorHAnsi" w:hAnsiTheme="minorHAnsi" w:cstheme="minorHAnsi"/>
                <w:szCs w:val="24"/>
              </w:rPr>
              <w:t xml:space="preserve">, paremto, kylančio ar kuriuo nors kitu būdu tiesiogiai ir/ar netiesiogiai susijusio su kibernetinėmis atakomis ir/ar incidentais, ir panašiais elektroninės erdvės įvykiais. </w:t>
            </w:r>
          </w:p>
          <w:p w14:paraId="583F8E27" w14:textId="77777777" w:rsidR="00F81CC1" w:rsidRPr="00434BC9" w:rsidRDefault="00F81CC1" w:rsidP="00D64EBD">
            <w:pPr>
              <w:pStyle w:val="Sraopastraipa"/>
              <w:widowControl w:val="0"/>
              <w:autoSpaceDE w:val="0"/>
              <w:autoSpaceDN w:val="0"/>
              <w:ind w:left="0"/>
              <w:jc w:val="both"/>
              <w:rPr>
                <w:rFonts w:asciiTheme="minorHAnsi" w:hAnsiTheme="minorHAnsi" w:cstheme="minorHAnsi"/>
                <w:szCs w:val="24"/>
              </w:rPr>
            </w:pPr>
            <w:r w:rsidRPr="00434BC9">
              <w:rPr>
                <w:rFonts w:asciiTheme="minorHAnsi" w:hAnsiTheme="minorHAnsi" w:cstheme="minorHAnsi"/>
                <w:b/>
                <w:szCs w:val="24"/>
              </w:rPr>
              <w:t>Kibernetinė ataka</w:t>
            </w:r>
            <w:r w:rsidRPr="00434BC9">
              <w:rPr>
                <w:rFonts w:asciiTheme="minorHAnsi" w:hAnsiTheme="minorHAnsi" w:cstheme="minorHAnsi"/>
                <w:szCs w:val="24"/>
              </w:rPr>
              <w:t xml:space="preserve"> – tai sąmoninga su piktavališkais kompiuteriniais veiksmais ar kenkėjiška kompiuterine programine įranga susijusi ataka į draudėjui priklausančias kompiuterines sistemas, vykdoma pavienių asmenų arba organizacijų, kurių tikslas pavogti, sunaikinti, sugadinti duomenis arba pažeisti ir / arba sunaikinti kompiuterines sistemas, apriboti sistemų prieigas, sistemų darbą ir pan. </w:t>
            </w:r>
          </w:p>
          <w:p w14:paraId="6F0346C7" w14:textId="3515D20B" w:rsidR="001365F1" w:rsidRPr="00434BC9" w:rsidRDefault="001365F1" w:rsidP="00D64EBD">
            <w:pPr>
              <w:pStyle w:val="Sraopastraipa"/>
              <w:widowControl w:val="0"/>
              <w:autoSpaceDE w:val="0"/>
              <w:autoSpaceDN w:val="0"/>
              <w:ind w:left="0"/>
              <w:jc w:val="both"/>
              <w:rPr>
                <w:rFonts w:asciiTheme="minorHAnsi" w:hAnsiTheme="minorHAnsi" w:cstheme="minorHAnsi"/>
                <w:szCs w:val="24"/>
              </w:rPr>
            </w:pPr>
            <w:r w:rsidRPr="00434BC9">
              <w:rPr>
                <w:rFonts w:asciiTheme="minorHAnsi" w:hAnsiTheme="minorHAnsi" w:cstheme="minorHAnsi"/>
                <w:b/>
                <w:szCs w:val="24"/>
              </w:rPr>
              <w:t>Kibernetine rizika</w:t>
            </w:r>
            <w:r w:rsidRPr="00434BC9">
              <w:rPr>
                <w:rFonts w:asciiTheme="minorHAnsi" w:hAnsiTheme="minorHAnsi" w:cstheme="minorHAnsi"/>
                <w:szCs w:val="24"/>
              </w:rPr>
              <w:t xml:space="preserve"> taip pat laikomi atvejai, kai tretieji asmenys, naudodamiesi kompiuterinėmis sistemomis ar kitomis nuotolinėmis ryšio priemonėmis (pvz., telefonu, el. paštu, trumposiomis žinutėmis, pokalbių programėlėmis, socialinių tinklų paskyromis ar kt.), apgaulės būdu įtikina ar kitaip įkalba </w:t>
            </w:r>
            <w:r w:rsidRPr="00434BC9">
              <w:rPr>
                <w:rFonts w:asciiTheme="minorHAnsi" w:hAnsiTheme="minorHAnsi" w:cstheme="minorHAnsi"/>
                <w:b/>
                <w:bCs/>
                <w:szCs w:val="24"/>
              </w:rPr>
              <w:t>Apdraustąjį</w:t>
            </w:r>
            <w:r w:rsidRPr="00434BC9">
              <w:rPr>
                <w:rFonts w:asciiTheme="minorHAnsi" w:hAnsiTheme="minorHAnsi" w:cstheme="minorHAnsi"/>
                <w:szCs w:val="24"/>
              </w:rPr>
              <w:t xml:space="preserve"> ar jo įgaliotą asmenį atlikti tam tikrus veiksmus, sukeliančius žalą – įskaitant, bet neapsiribojant, inicijuoti arba patvirtinti pinigines operacijas, paspausti per nuorodą atsiųstą mokėjimo ar tapatybės patvirtinimo mygtuką, įvesti prisijungimo duomenis į netikras svetaines (angl. </w:t>
            </w:r>
            <w:proofErr w:type="spellStart"/>
            <w:r w:rsidRPr="00434BC9">
              <w:rPr>
                <w:rFonts w:asciiTheme="minorHAnsi" w:hAnsiTheme="minorHAnsi" w:cstheme="minorHAnsi"/>
                <w:i/>
                <w:iCs/>
                <w:szCs w:val="24"/>
              </w:rPr>
              <w:t>phishing</w:t>
            </w:r>
            <w:proofErr w:type="spellEnd"/>
            <w:r w:rsidRPr="00434BC9">
              <w:rPr>
                <w:rFonts w:asciiTheme="minorHAnsi" w:hAnsiTheme="minorHAnsi" w:cstheme="minorHAnsi"/>
                <w:szCs w:val="24"/>
              </w:rPr>
              <w:t>), pateikti konfidencialią ar su mokėjimais susijusią informaciją, įdiegti kenkėjišką programinę įrangą, paspausti paveikslėlius ar failus, sukeliančius sistemų pažeidimus ar duomenų nutekėjimą, ar kitais būdais sudaryti sąlygas žalai atsirasti.</w:t>
            </w:r>
          </w:p>
        </w:tc>
      </w:tr>
      <w:tr w:rsidR="00F81CC1" w:rsidRPr="00434BC9" w14:paraId="5CEC1BB0"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jc w:val="center"/>
        </w:trPr>
        <w:tc>
          <w:tcPr>
            <w:tcW w:w="9634" w:type="dxa"/>
            <w:gridSpan w:val="6"/>
            <w:shd w:val="clear" w:color="auto" w:fill="F2F2F2"/>
          </w:tcPr>
          <w:p w14:paraId="22ACDECD" w14:textId="77777777" w:rsidR="00F81CC1" w:rsidRPr="00434BC9" w:rsidRDefault="00F81CC1" w:rsidP="00DC29EC">
            <w:pPr>
              <w:jc w:val="center"/>
              <w:rPr>
                <w:rFonts w:asciiTheme="minorHAnsi" w:hAnsiTheme="minorHAnsi" w:cstheme="minorHAnsi"/>
                <w:b/>
                <w:szCs w:val="24"/>
              </w:rPr>
            </w:pPr>
            <w:r w:rsidRPr="00434BC9">
              <w:rPr>
                <w:rFonts w:asciiTheme="minorHAnsi" w:hAnsiTheme="minorHAnsi" w:cstheme="minorHAnsi"/>
                <w:b/>
                <w:szCs w:val="24"/>
              </w:rPr>
              <w:t xml:space="preserve">Epidemija ar </w:t>
            </w:r>
            <w:r w:rsidRPr="00434BC9">
              <w:rPr>
                <w:rStyle w:val="highlight"/>
                <w:rFonts w:asciiTheme="minorHAnsi" w:hAnsiTheme="minorHAnsi" w:cstheme="minorHAnsi"/>
                <w:b/>
                <w:szCs w:val="24"/>
              </w:rPr>
              <w:t>pandemi</w:t>
            </w:r>
            <w:r w:rsidRPr="00434BC9">
              <w:rPr>
                <w:rFonts w:asciiTheme="minorHAnsi" w:hAnsiTheme="minorHAnsi" w:cstheme="minorHAnsi"/>
                <w:b/>
                <w:szCs w:val="24"/>
              </w:rPr>
              <w:t>ja</w:t>
            </w:r>
          </w:p>
        </w:tc>
      </w:tr>
      <w:tr w:rsidR="00F81CC1" w:rsidRPr="00434BC9" w14:paraId="70D927B4"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jc w:val="center"/>
        </w:trPr>
        <w:tc>
          <w:tcPr>
            <w:tcW w:w="852" w:type="dxa"/>
            <w:gridSpan w:val="2"/>
          </w:tcPr>
          <w:p w14:paraId="68EF1822" w14:textId="5F762361" w:rsidR="00F81CC1" w:rsidRPr="00434BC9" w:rsidRDefault="00F81CC1" w:rsidP="00750CCB">
            <w:pPr>
              <w:pStyle w:val="Pagrindiniotekstotrauka"/>
              <w:spacing w:after="0"/>
              <w:ind w:left="0"/>
              <w:rPr>
                <w:rFonts w:asciiTheme="minorHAnsi" w:hAnsiTheme="minorHAnsi" w:cstheme="minorHAnsi"/>
                <w:szCs w:val="24"/>
              </w:rPr>
            </w:pPr>
            <w:r w:rsidRPr="00434BC9">
              <w:rPr>
                <w:rFonts w:asciiTheme="minorHAnsi" w:hAnsiTheme="minorHAnsi" w:cstheme="minorHAnsi"/>
                <w:szCs w:val="24"/>
              </w:rPr>
              <w:t>1</w:t>
            </w:r>
            <w:r w:rsidR="00750CCB" w:rsidRPr="00434BC9">
              <w:rPr>
                <w:rFonts w:asciiTheme="minorHAnsi" w:hAnsiTheme="minorHAnsi" w:cstheme="minorHAnsi"/>
                <w:szCs w:val="24"/>
              </w:rPr>
              <w:t>0</w:t>
            </w:r>
            <w:r w:rsidRPr="00434BC9">
              <w:rPr>
                <w:rFonts w:asciiTheme="minorHAnsi" w:hAnsiTheme="minorHAnsi" w:cstheme="minorHAnsi"/>
                <w:szCs w:val="24"/>
              </w:rPr>
              <w:t>.7.</w:t>
            </w:r>
          </w:p>
        </w:tc>
        <w:tc>
          <w:tcPr>
            <w:tcW w:w="8782" w:type="dxa"/>
            <w:gridSpan w:val="4"/>
            <w:vAlign w:val="center"/>
          </w:tcPr>
          <w:p w14:paraId="377DD174" w14:textId="77777777" w:rsidR="00F81CC1" w:rsidRPr="00434BC9" w:rsidRDefault="00F81CC1" w:rsidP="00DC29EC">
            <w:pPr>
              <w:jc w:val="both"/>
              <w:rPr>
                <w:rFonts w:asciiTheme="minorHAnsi" w:hAnsiTheme="minorHAnsi" w:cstheme="minorHAnsi"/>
                <w:szCs w:val="24"/>
              </w:rPr>
            </w:pPr>
            <w:r w:rsidRPr="00434BC9">
              <w:rPr>
                <w:rFonts w:asciiTheme="minorHAnsi" w:hAnsiTheme="minorHAnsi" w:cstheme="minorHAnsi"/>
                <w:szCs w:val="24"/>
              </w:rPr>
              <w:t xml:space="preserve">Epidemija ar </w:t>
            </w:r>
            <w:r w:rsidRPr="00434BC9">
              <w:rPr>
                <w:rStyle w:val="highlight"/>
                <w:rFonts w:asciiTheme="minorHAnsi" w:hAnsiTheme="minorHAnsi" w:cstheme="minorHAnsi"/>
                <w:szCs w:val="24"/>
              </w:rPr>
              <w:t>pandemi</w:t>
            </w:r>
            <w:r w:rsidRPr="00434BC9">
              <w:rPr>
                <w:rFonts w:asciiTheme="minorHAnsi" w:hAnsiTheme="minorHAnsi" w:cstheme="minorHAnsi"/>
                <w:szCs w:val="24"/>
              </w:rPr>
              <w:t xml:space="preserve">ja (įskaitant, bet neapsiribojant COVID-19): </w:t>
            </w:r>
            <w:r w:rsidRPr="00434BC9">
              <w:rPr>
                <w:rFonts w:asciiTheme="minorHAnsi" w:hAnsiTheme="minorHAnsi" w:cstheme="minorHAnsi"/>
                <w:b/>
                <w:szCs w:val="24"/>
              </w:rPr>
              <w:t>Draudikas</w:t>
            </w:r>
            <w:r w:rsidRPr="00434BC9">
              <w:rPr>
                <w:rFonts w:asciiTheme="minorHAnsi" w:hAnsiTheme="minorHAnsi" w:cstheme="minorHAnsi"/>
                <w:szCs w:val="24"/>
              </w:rPr>
              <w:t xml:space="preserve"> neatlygins</w:t>
            </w:r>
            <w:r w:rsidRPr="00434BC9">
              <w:rPr>
                <w:rFonts w:asciiTheme="minorHAnsi" w:hAnsiTheme="minorHAnsi" w:cstheme="minorHAnsi"/>
                <w:b/>
                <w:szCs w:val="24"/>
              </w:rPr>
              <w:t xml:space="preserve"> Nuostolių</w:t>
            </w:r>
            <w:r w:rsidRPr="00434BC9">
              <w:rPr>
                <w:rFonts w:asciiTheme="minorHAnsi" w:hAnsiTheme="minorHAnsi" w:cstheme="minorHAnsi"/>
                <w:szCs w:val="24"/>
              </w:rPr>
              <w:t xml:space="preserve"> dėl bet kokio </w:t>
            </w:r>
            <w:r w:rsidRPr="00434BC9">
              <w:rPr>
                <w:rFonts w:asciiTheme="minorHAnsi" w:hAnsiTheme="minorHAnsi" w:cstheme="minorHAnsi"/>
                <w:b/>
                <w:szCs w:val="24"/>
              </w:rPr>
              <w:t>Reikalavimo</w:t>
            </w:r>
            <w:r w:rsidRPr="00434BC9">
              <w:rPr>
                <w:rFonts w:asciiTheme="minorHAnsi" w:hAnsiTheme="minorHAnsi" w:cstheme="minorHAnsi"/>
                <w:szCs w:val="24"/>
              </w:rPr>
              <w:t xml:space="preserve">, paremto, kylančio ar kuriuo nors kitu būdu tiesiogiai ir/ar netiesiogiai susijusio su epidemija ar </w:t>
            </w:r>
            <w:r w:rsidRPr="00434BC9">
              <w:rPr>
                <w:rStyle w:val="highlight"/>
                <w:rFonts w:asciiTheme="minorHAnsi" w:hAnsiTheme="minorHAnsi" w:cstheme="minorHAnsi"/>
                <w:szCs w:val="24"/>
              </w:rPr>
              <w:t>pandemi</w:t>
            </w:r>
            <w:r w:rsidRPr="00434BC9">
              <w:rPr>
                <w:rFonts w:asciiTheme="minorHAnsi" w:hAnsiTheme="minorHAnsi" w:cstheme="minorHAnsi"/>
                <w:szCs w:val="24"/>
              </w:rPr>
              <w:t>ja (įskaitant, bet neapsiribojant COVID-19).</w:t>
            </w:r>
          </w:p>
        </w:tc>
      </w:tr>
      <w:tr w:rsidR="00F81CC1" w:rsidRPr="00434BC9" w14:paraId="6B2F00E1"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jc w:val="center"/>
        </w:trPr>
        <w:tc>
          <w:tcPr>
            <w:tcW w:w="9634" w:type="dxa"/>
            <w:gridSpan w:val="6"/>
            <w:shd w:val="clear" w:color="auto" w:fill="F2F2F2"/>
          </w:tcPr>
          <w:p w14:paraId="55D5190E" w14:textId="77777777" w:rsidR="00F81CC1" w:rsidRPr="00434BC9" w:rsidRDefault="00F81CC1" w:rsidP="00DC29EC">
            <w:pPr>
              <w:jc w:val="center"/>
              <w:rPr>
                <w:rFonts w:asciiTheme="minorHAnsi" w:hAnsiTheme="minorHAnsi" w:cstheme="minorHAnsi"/>
                <w:b/>
                <w:szCs w:val="24"/>
              </w:rPr>
            </w:pPr>
            <w:r w:rsidRPr="00434BC9">
              <w:rPr>
                <w:rFonts w:asciiTheme="minorHAnsi" w:hAnsiTheme="minorHAnsi" w:cstheme="minorHAnsi"/>
                <w:b/>
                <w:szCs w:val="24"/>
              </w:rPr>
              <w:t>Karas</w:t>
            </w:r>
          </w:p>
        </w:tc>
      </w:tr>
      <w:tr w:rsidR="00F81CC1" w:rsidRPr="00434BC9" w14:paraId="1A9B182C"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jc w:val="center"/>
        </w:trPr>
        <w:tc>
          <w:tcPr>
            <w:tcW w:w="852" w:type="dxa"/>
            <w:gridSpan w:val="2"/>
          </w:tcPr>
          <w:p w14:paraId="0541ACEE" w14:textId="4E921453" w:rsidR="00F81CC1" w:rsidRPr="00434BC9" w:rsidRDefault="00F81CC1" w:rsidP="00750CCB">
            <w:pPr>
              <w:pStyle w:val="Pagrindiniotekstotrauka"/>
              <w:spacing w:after="0"/>
              <w:ind w:left="0"/>
              <w:rPr>
                <w:rFonts w:asciiTheme="minorHAnsi" w:hAnsiTheme="minorHAnsi" w:cstheme="minorHAnsi"/>
                <w:szCs w:val="24"/>
              </w:rPr>
            </w:pPr>
            <w:r w:rsidRPr="00434BC9">
              <w:rPr>
                <w:rFonts w:asciiTheme="minorHAnsi" w:hAnsiTheme="minorHAnsi" w:cstheme="minorHAnsi"/>
                <w:szCs w:val="24"/>
              </w:rPr>
              <w:t>1</w:t>
            </w:r>
            <w:r w:rsidR="00750CCB" w:rsidRPr="00434BC9">
              <w:rPr>
                <w:rFonts w:asciiTheme="minorHAnsi" w:hAnsiTheme="minorHAnsi" w:cstheme="minorHAnsi"/>
                <w:szCs w:val="24"/>
              </w:rPr>
              <w:t>0</w:t>
            </w:r>
            <w:r w:rsidRPr="00434BC9">
              <w:rPr>
                <w:rFonts w:asciiTheme="minorHAnsi" w:hAnsiTheme="minorHAnsi" w:cstheme="minorHAnsi"/>
                <w:szCs w:val="24"/>
              </w:rPr>
              <w:t>.8.</w:t>
            </w:r>
          </w:p>
        </w:tc>
        <w:tc>
          <w:tcPr>
            <w:tcW w:w="8782" w:type="dxa"/>
            <w:gridSpan w:val="4"/>
            <w:vAlign w:val="center"/>
          </w:tcPr>
          <w:p w14:paraId="4393DD3C" w14:textId="77777777" w:rsidR="00F81CC1" w:rsidRPr="00434BC9" w:rsidRDefault="00F81CC1" w:rsidP="00DC29EC">
            <w:pPr>
              <w:jc w:val="both"/>
              <w:rPr>
                <w:rFonts w:asciiTheme="minorHAnsi" w:hAnsiTheme="minorHAnsi" w:cstheme="minorHAnsi"/>
                <w:szCs w:val="24"/>
              </w:rPr>
            </w:pPr>
            <w:r w:rsidRPr="00434BC9">
              <w:rPr>
                <w:rFonts w:asciiTheme="minorHAnsi" w:hAnsiTheme="minorHAnsi" w:cstheme="minorHAnsi"/>
                <w:b/>
                <w:szCs w:val="24"/>
              </w:rPr>
              <w:t>Draudikas</w:t>
            </w:r>
            <w:r w:rsidRPr="00434BC9">
              <w:rPr>
                <w:rFonts w:asciiTheme="minorHAnsi" w:hAnsiTheme="minorHAnsi" w:cstheme="minorHAnsi"/>
                <w:szCs w:val="24"/>
              </w:rPr>
              <w:t xml:space="preserve"> neatlygins </w:t>
            </w:r>
            <w:r w:rsidRPr="00434BC9">
              <w:rPr>
                <w:rFonts w:asciiTheme="minorHAnsi" w:hAnsiTheme="minorHAnsi" w:cstheme="minorHAnsi"/>
                <w:b/>
                <w:szCs w:val="24"/>
              </w:rPr>
              <w:t>Nuostolių</w:t>
            </w:r>
            <w:r w:rsidRPr="00434BC9">
              <w:rPr>
                <w:rFonts w:asciiTheme="minorHAnsi" w:hAnsiTheme="minorHAnsi" w:cstheme="minorHAnsi"/>
                <w:szCs w:val="24"/>
              </w:rPr>
              <w:t>, kuriuos tiesiogiai ar netiesiogiai lėmė ar kurie kilo dėl karo, invazijos, užsienio priešo veiksmų, terorizmo, karo veiksmų ar karinių operacijų (nesvarbu, karas paskelbtas ar ne), pilietinio karo, maišto, revoliucijos, sukilimo, karinės ar jėga užgrobtos valdžios veiksmų, turto konfiskavimo, nacionalizavimo, rekvizavimo, jo sugadinimo ar sunaikinimo, kurį įvykdė bet kokia vyriausybinė, visuomenės ar vietos valdžios institucija, ar kuris buvo įvykdytas šios institucijos duotu nurodymu.</w:t>
            </w:r>
          </w:p>
        </w:tc>
      </w:tr>
      <w:tr w:rsidR="00F81CC1" w:rsidRPr="00434BC9" w14:paraId="1C41C636" w14:textId="77777777" w:rsidTr="008114B9">
        <w:tblPrEx>
          <w:jc w:val="center"/>
          <w:tblBorders>
            <w:top w:val="single" w:sz="4" w:space="0" w:color="auto"/>
            <w:left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jc w:val="center"/>
        </w:trPr>
        <w:tc>
          <w:tcPr>
            <w:tcW w:w="9634" w:type="dxa"/>
            <w:gridSpan w:val="6"/>
            <w:shd w:val="clear" w:color="auto" w:fill="F2F2F2"/>
          </w:tcPr>
          <w:p w14:paraId="4AFB0D80" w14:textId="77777777" w:rsidR="00F81CC1" w:rsidRPr="00434BC9" w:rsidRDefault="00F81CC1" w:rsidP="00DC29EC">
            <w:pPr>
              <w:jc w:val="center"/>
              <w:rPr>
                <w:rFonts w:asciiTheme="minorHAnsi" w:hAnsiTheme="minorHAnsi" w:cstheme="minorHAnsi"/>
                <w:b/>
                <w:szCs w:val="24"/>
              </w:rPr>
            </w:pPr>
            <w:r w:rsidRPr="00434BC9">
              <w:rPr>
                <w:rFonts w:asciiTheme="minorHAnsi" w:hAnsiTheme="minorHAnsi" w:cstheme="minorHAnsi"/>
                <w:b/>
                <w:szCs w:val="24"/>
              </w:rPr>
              <w:t>Sankcijos</w:t>
            </w:r>
          </w:p>
        </w:tc>
      </w:tr>
      <w:tr w:rsidR="00F81CC1" w:rsidRPr="00434BC9" w14:paraId="0797577C" w14:textId="77777777" w:rsidTr="008114B9">
        <w:tblPrEx>
          <w:jc w:val="center"/>
          <w:tblBorders>
            <w:top w:val="single" w:sz="4" w:space="0" w:color="auto"/>
            <w:left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jc w:val="center"/>
        </w:trPr>
        <w:tc>
          <w:tcPr>
            <w:tcW w:w="852" w:type="dxa"/>
            <w:gridSpan w:val="2"/>
          </w:tcPr>
          <w:p w14:paraId="225DCFE0" w14:textId="28D0C4E8" w:rsidR="00F81CC1" w:rsidRPr="00434BC9" w:rsidRDefault="00F81CC1" w:rsidP="00750CCB">
            <w:pPr>
              <w:pStyle w:val="Pagrindiniotekstotrauka"/>
              <w:spacing w:after="0"/>
              <w:ind w:left="0"/>
              <w:rPr>
                <w:rFonts w:asciiTheme="minorHAnsi" w:hAnsiTheme="minorHAnsi" w:cstheme="minorHAnsi"/>
                <w:szCs w:val="24"/>
              </w:rPr>
            </w:pPr>
            <w:r w:rsidRPr="00434BC9">
              <w:rPr>
                <w:rFonts w:asciiTheme="minorHAnsi" w:hAnsiTheme="minorHAnsi" w:cstheme="minorHAnsi"/>
                <w:szCs w:val="24"/>
              </w:rPr>
              <w:t>1</w:t>
            </w:r>
            <w:r w:rsidR="00750CCB" w:rsidRPr="00434BC9">
              <w:rPr>
                <w:rFonts w:asciiTheme="minorHAnsi" w:hAnsiTheme="minorHAnsi" w:cstheme="minorHAnsi"/>
                <w:szCs w:val="24"/>
              </w:rPr>
              <w:t>0</w:t>
            </w:r>
            <w:r w:rsidRPr="00434BC9">
              <w:rPr>
                <w:rFonts w:asciiTheme="minorHAnsi" w:hAnsiTheme="minorHAnsi" w:cstheme="minorHAnsi"/>
                <w:szCs w:val="24"/>
              </w:rPr>
              <w:t>.9.</w:t>
            </w:r>
          </w:p>
        </w:tc>
        <w:tc>
          <w:tcPr>
            <w:tcW w:w="8782" w:type="dxa"/>
            <w:gridSpan w:val="4"/>
            <w:vAlign w:val="center"/>
          </w:tcPr>
          <w:p w14:paraId="03FC7814" w14:textId="77777777" w:rsidR="00F81CC1" w:rsidRPr="00434BC9" w:rsidRDefault="00F81CC1" w:rsidP="00DC29EC">
            <w:pPr>
              <w:jc w:val="both"/>
              <w:rPr>
                <w:rFonts w:asciiTheme="minorHAnsi" w:hAnsiTheme="minorHAnsi" w:cstheme="minorHAnsi"/>
                <w:szCs w:val="24"/>
              </w:rPr>
            </w:pPr>
            <w:r w:rsidRPr="00434BC9">
              <w:rPr>
                <w:rFonts w:asciiTheme="minorHAnsi" w:hAnsiTheme="minorHAnsi" w:cstheme="minorHAnsi"/>
                <w:b/>
                <w:szCs w:val="24"/>
              </w:rPr>
              <w:t>Draudikas</w:t>
            </w:r>
            <w:r w:rsidRPr="00434BC9">
              <w:rPr>
                <w:rFonts w:asciiTheme="minorHAnsi" w:hAnsiTheme="minorHAnsi" w:cstheme="minorHAnsi"/>
                <w:szCs w:val="24"/>
              </w:rPr>
              <w:t xml:space="preserve"> neteiks draudimo apsaugos ir </w:t>
            </w:r>
            <w:r w:rsidRPr="00434BC9">
              <w:rPr>
                <w:rFonts w:asciiTheme="minorHAnsi" w:hAnsiTheme="minorHAnsi" w:cstheme="minorHAnsi"/>
                <w:b/>
                <w:szCs w:val="24"/>
              </w:rPr>
              <w:t>Draudikas</w:t>
            </w:r>
            <w:r w:rsidRPr="00434BC9">
              <w:rPr>
                <w:rFonts w:asciiTheme="minorHAnsi" w:hAnsiTheme="minorHAnsi" w:cstheme="minorHAnsi"/>
                <w:szCs w:val="24"/>
              </w:rPr>
              <w:t xml:space="preserve"> neturės prievolės atlyginti </w:t>
            </w:r>
            <w:r w:rsidRPr="00434BC9">
              <w:rPr>
                <w:rFonts w:asciiTheme="minorHAnsi" w:hAnsiTheme="minorHAnsi" w:cstheme="minorHAnsi"/>
                <w:b/>
                <w:szCs w:val="24"/>
              </w:rPr>
              <w:t>Nuostolius</w:t>
            </w:r>
            <w:r w:rsidRPr="00434BC9">
              <w:rPr>
                <w:rFonts w:asciiTheme="minorHAnsi" w:hAnsiTheme="minorHAnsi" w:cstheme="minorHAnsi"/>
                <w:szCs w:val="24"/>
              </w:rPr>
              <w:t xml:space="preserve"> dėl </w:t>
            </w:r>
            <w:r w:rsidRPr="00434BC9">
              <w:rPr>
                <w:rFonts w:asciiTheme="minorHAnsi" w:hAnsiTheme="minorHAnsi" w:cstheme="minorHAnsi"/>
                <w:b/>
                <w:szCs w:val="24"/>
              </w:rPr>
              <w:t>Reikalavimo</w:t>
            </w:r>
            <w:r w:rsidRPr="00434BC9">
              <w:rPr>
                <w:rFonts w:asciiTheme="minorHAnsi" w:hAnsiTheme="minorHAnsi" w:cstheme="minorHAnsi"/>
                <w:szCs w:val="24"/>
              </w:rPr>
              <w:t xml:space="preserve"> ar teikti bet kokią kitą naudą, jei toks </w:t>
            </w:r>
            <w:r w:rsidRPr="00434BC9">
              <w:rPr>
                <w:rFonts w:asciiTheme="minorHAnsi" w:hAnsiTheme="minorHAnsi" w:cstheme="minorHAnsi"/>
                <w:b/>
                <w:szCs w:val="24"/>
              </w:rPr>
              <w:t>Nuostolių</w:t>
            </w:r>
            <w:r w:rsidRPr="00434BC9">
              <w:rPr>
                <w:rFonts w:asciiTheme="minorHAnsi" w:hAnsiTheme="minorHAnsi" w:cstheme="minorHAnsi"/>
                <w:szCs w:val="24"/>
              </w:rPr>
              <w:t xml:space="preserve"> dėl </w:t>
            </w:r>
            <w:r w:rsidRPr="00434BC9">
              <w:rPr>
                <w:rFonts w:asciiTheme="minorHAnsi" w:hAnsiTheme="minorHAnsi" w:cstheme="minorHAnsi"/>
                <w:b/>
                <w:szCs w:val="24"/>
              </w:rPr>
              <w:t>Reikalavimo</w:t>
            </w:r>
            <w:r w:rsidRPr="00434BC9">
              <w:rPr>
                <w:rFonts w:asciiTheme="minorHAnsi" w:hAnsiTheme="minorHAnsi" w:cstheme="minorHAnsi"/>
                <w:szCs w:val="24"/>
              </w:rPr>
              <w:t xml:space="preserve"> atlyginimas ar bet kokios kitos naudos suteikimas reikštų tai, kad </w:t>
            </w:r>
            <w:r w:rsidRPr="00434BC9">
              <w:rPr>
                <w:rFonts w:asciiTheme="minorHAnsi" w:hAnsiTheme="minorHAnsi" w:cstheme="minorHAnsi"/>
                <w:b/>
                <w:szCs w:val="24"/>
              </w:rPr>
              <w:t>Draudikas</w:t>
            </w:r>
            <w:r w:rsidRPr="00434BC9">
              <w:rPr>
                <w:rFonts w:asciiTheme="minorHAnsi" w:hAnsiTheme="minorHAnsi" w:cstheme="minorHAnsi"/>
                <w:szCs w:val="24"/>
              </w:rPr>
              <w:t xml:space="preserve"> pažeis bet kokias sankcijas, draudimus arba apribojimus pagal Jungtinių Tautų rezoliucijas arba prekybos ar ekonomines sankcijas, Europos Sąjungos, Jungtinės Karalystės ar Jungtinių Amerikos Valstijų teisės aktų ar reglamentų nuostatas.</w:t>
            </w:r>
          </w:p>
        </w:tc>
      </w:tr>
      <w:tr w:rsidR="00F81CC1" w:rsidRPr="00434BC9" w14:paraId="3250D378"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jc w:val="center"/>
        </w:trPr>
        <w:tc>
          <w:tcPr>
            <w:tcW w:w="9634" w:type="dxa"/>
            <w:gridSpan w:val="6"/>
            <w:shd w:val="clear" w:color="auto" w:fill="F2F2F2"/>
          </w:tcPr>
          <w:p w14:paraId="5403D6B5" w14:textId="77777777" w:rsidR="00F81CC1" w:rsidRPr="00434BC9" w:rsidRDefault="00F81CC1" w:rsidP="00DC29EC">
            <w:pPr>
              <w:jc w:val="center"/>
              <w:rPr>
                <w:rFonts w:asciiTheme="minorHAnsi" w:hAnsiTheme="minorHAnsi" w:cstheme="minorHAnsi"/>
                <w:b/>
                <w:szCs w:val="24"/>
              </w:rPr>
            </w:pPr>
            <w:r w:rsidRPr="00434BC9">
              <w:rPr>
                <w:rFonts w:asciiTheme="minorHAnsi" w:hAnsiTheme="minorHAnsi" w:cstheme="minorHAnsi"/>
                <w:b/>
                <w:szCs w:val="24"/>
              </w:rPr>
              <w:t>Darbo kodekso nuostatų nesilaikymas</w:t>
            </w:r>
          </w:p>
        </w:tc>
      </w:tr>
      <w:tr w:rsidR="00F81CC1" w:rsidRPr="00434BC9" w14:paraId="1E5C1D00"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jc w:val="center"/>
        </w:trPr>
        <w:tc>
          <w:tcPr>
            <w:tcW w:w="852" w:type="dxa"/>
            <w:gridSpan w:val="2"/>
          </w:tcPr>
          <w:p w14:paraId="61CD63C8" w14:textId="2592C3EC" w:rsidR="00F81CC1" w:rsidRPr="00434BC9" w:rsidRDefault="00F81CC1" w:rsidP="00750CCB">
            <w:pPr>
              <w:pStyle w:val="Pagrindiniotekstotrauka"/>
              <w:spacing w:after="0"/>
              <w:ind w:left="0"/>
              <w:rPr>
                <w:rFonts w:asciiTheme="minorHAnsi" w:hAnsiTheme="minorHAnsi" w:cstheme="minorHAnsi"/>
                <w:szCs w:val="24"/>
              </w:rPr>
            </w:pPr>
            <w:r w:rsidRPr="00434BC9">
              <w:rPr>
                <w:rFonts w:asciiTheme="minorHAnsi" w:hAnsiTheme="minorHAnsi" w:cstheme="minorHAnsi"/>
                <w:szCs w:val="24"/>
              </w:rPr>
              <w:t>1</w:t>
            </w:r>
            <w:r w:rsidR="00750CCB" w:rsidRPr="00434BC9">
              <w:rPr>
                <w:rFonts w:asciiTheme="minorHAnsi" w:hAnsiTheme="minorHAnsi" w:cstheme="minorHAnsi"/>
                <w:szCs w:val="24"/>
              </w:rPr>
              <w:t>0</w:t>
            </w:r>
            <w:r w:rsidRPr="00434BC9">
              <w:rPr>
                <w:rFonts w:asciiTheme="minorHAnsi" w:hAnsiTheme="minorHAnsi" w:cstheme="minorHAnsi"/>
                <w:szCs w:val="24"/>
              </w:rPr>
              <w:t>.</w:t>
            </w:r>
            <w:r w:rsidR="00750CCB" w:rsidRPr="00434BC9">
              <w:rPr>
                <w:rFonts w:asciiTheme="minorHAnsi" w:hAnsiTheme="minorHAnsi" w:cstheme="minorHAnsi"/>
                <w:szCs w:val="24"/>
              </w:rPr>
              <w:t>10</w:t>
            </w:r>
            <w:r w:rsidRPr="00434BC9">
              <w:rPr>
                <w:rFonts w:asciiTheme="minorHAnsi" w:hAnsiTheme="minorHAnsi" w:cstheme="minorHAnsi"/>
                <w:szCs w:val="24"/>
              </w:rPr>
              <w:t>.</w:t>
            </w:r>
          </w:p>
        </w:tc>
        <w:tc>
          <w:tcPr>
            <w:tcW w:w="8782" w:type="dxa"/>
            <w:gridSpan w:val="4"/>
            <w:vAlign w:val="center"/>
          </w:tcPr>
          <w:p w14:paraId="1F79CA8C" w14:textId="77777777" w:rsidR="00F81CC1" w:rsidRPr="00434BC9" w:rsidRDefault="00F81CC1" w:rsidP="00DC29EC">
            <w:pPr>
              <w:jc w:val="both"/>
              <w:rPr>
                <w:rFonts w:asciiTheme="minorHAnsi" w:hAnsiTheme="minorHAnsi" w:cstheme="minorHAnsi"/>
                <w:szCs w:val="24"/>
              </w:rPr>
            </w:pPr>
            <w:r w:rsidRPr="00434BC9">
              <w:rPr>
                <w:rFonts w:asciiTheme="minorHAnsi" w:hAnsiTheme="minorHAnsi" w:cstheme="minorHAnsi"/>
                <w:b/>
                <w:szCs w:val="24"/>
              </w:rPr>
              <w:t>Draudikas</w:t>
            </w:r>
            <w:r w:rsidRPr="00434BC9">
              <w:rPr>
                <w:rFonts w:asciiTheme="minorHAnsi" w:hAnsiTheme="minorHAnsi" w:cstheme="minorHAnsi"/>
                <w:szCs w:val="24"/>
              </w:rPr>
              <w:t xml:space="preserve"> neatlygins </w:t>
            </w:r>
            <w:r w:rsidRPr="00434BC9">
              <w:rPr>
                <w:rFonts w:asciiTheme="minorHAnsi" w:hAnsiTheme="minorHAnsi" w:cstheme="minorHAnsi"/>
                <w:b/>
                <w:szCs w:val="24"/>
              </w:rPr>
              <w:t>Nuostolių</w:t>
            </w:r>
            <w:r w:rsidRPr="00434BC9">
              <w:rPr>
                <w:rFonts w:asciiTheme="minorHAnsi" w:hAnsiTheme="minorHAnsi" w:cstheme="minorHAnsi"/>
                <w:szCs w:val="24"/>
              </w:rPr>
              <w:t>, kurie kilo dėl LR Darbo kodekso 57 straipsnio 2 dalies nuostatų nesilaikymo.</w:t>
            </w:r>
          </w:p>
        </w:tc>
      </w:tr>
      <w:tr w:rsidR="00F81CC1" w:rsidRPr="00434BC9" w14:paraId="4ED2C5EB"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jc w:val="center"/>
        </w:trPr>
        <w:tc>
          <w:tcPr>
            <w:tcW w:w="9634" w:type="dxa"/>
            <w:gridSpan w:val="6"/>
            <w:shd w:val="clear" w:color="auto" w:fill="F2F2F2"/>
          </w:tcPr>
          <w:p w14:paraId="4ED14F0F" w14:textId="77777777" w:rsidR="00F81CC1" w:rsidRPr="00434BC9" w:rsidRDefault="00F81CC1" w:rsidP="00DC29EC">
            <w:pPr>
              <w:jc w:val="center"/>
              <w:rPr>
                <w:rFonts w:asciiTheme="minorHAnsi" w:hAnsiTheme="minorHAnsi" w:cstheme="minorHAnsi"/>
                <w:b/>
                <w:szCs w:val="24"/>
              </w:rPr>
            </w:pPr>
            <w:r w:rsidRPr="00434BC9">
              <w:rPr>
                <w:rFonts w:asciiTheme="minorHAnsi" w:hAnsiTheme="minorHAnsi" w:cstheme="minorHAnsi"/>
                <w:b/>
                <w:szCs w:val="24"/>
              </w:rPr>
              <w:t>Darbdavio civilinė atsakomybė</w:t>
            </w:r>
          </w:p>
        </w:tc>
      </w:tr>
      <w:tr w:rsidR="00F81CC1" w:rsidRPr="00434BC9" w14:paraId="508C67CF"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jc w:val="center"/>
        </w:trPr>
        <w:tc>
          <w:tcPr>
            <w:tcW w:w="852" w:type="dxa"/>
            <w:gridSpan w:val="2"/>
          </w:tcPr>
          <w:p w14:paraId="06FFAF8D" w14:textId="496D362B" w:rsidR="00F81CC1" w:rsidRPr="00434BC9" w:rsidRDefault="00F81CC1" w:rsidP="00750CCB">
            <w:pPr>
              <w:pStyle w:val="Pagrindiniotekstotrauka"/>
              <w:spacing w:after="0"/>
              <w:ind w:left="0"/>
              <w:rPr>
                <w:rFonts w:asciiTheme="minorHAnsi" w:hAnsiTheme="minorHAnsi" w:cstheme="minorHAnsi"/>
                <w:szCs w:val="24"/>
              </w:rPr>
            </w:pPr>
            <w:r w:rsidRPr="00434BC9">
              <w:rPr>
                <w:rFonts w:asciiTheme="minorHAnsi" w:hAnsiTheme="minorHAnsi" w:cstheme="minorHAnsi"/>
                <w:szCs w:val="24"/>
              </w:rPr>
              <w:t>1</w:t>
            </w:r>
            <w:r w:rsidR="00750CCB" w:rsidRPr="00434BC9">
              <w:rPr>
                <w:rFonts w:asciiTheme="minorHAnsi" w:hAnsiTheme="minorHAnsi" w:cstheme="minorHAnsi"/>
                <w:szCs w:val="24"/>
              </w:rPr>
              <w:t>0</w:t>
            </w:r>
            <w:r w:rsidRPr="00434BC9">
              <w:rPr>
                <w:rFonts w:asciiTheme="minorHAnsi" w:hAnsiTheme="minorHAnsi" w:cstheme="minorHAnsi"/>
                <w:szCs w:val="24"/>
              </w:rPr>
              <w:t>.1</w:t>
            </w:r>
            <w:r w:rsidR="00750CCB" w:rsidRPr="00434BC9">
              <w:rPr>
                <w:rFonts w:asciiTheme="minorHAnsi" w:hAnsiTheme="minorHAnsi" w:cstheme="minorHAnsi"/>
                <w:szCs w:val="24"/>
              </w:rPr>
              <w:t>1</w:t>
            </w:r>
            <w:r w:rsidRPr="00434BC9">
              <w:rPr>
                <w:rFonts w:asciiTheme="minorHAnsi" w:hAnsiTheme="minorHAnsi" w:cstheme="minorHAnsi"/>
                <w:szCs w:val="24"/>
              </w:rPr>
              <w:t>.</w:t>
            </w:r>
          </w:p>
        </w:tc>
        <w:tc>
          <w:tcPr>
            <w:tcW w:w="8782" w:type="dxa"/>
            <w:gridSpan w:val="4"/>
            <w:vAlign w:val="center"/>
          </w:tcPr>
          <w:p w14:paraId="19FE6C46" w14:textId="77777777" w:rsidR="00F81CC1" w:rsidRPr="00434BC9" w:rsidRDefault="00F81CC1" w:rsidP="00DC29EC">
            <w:pPr>
              <w:tabs>
                <w:tab w:val="left" w:pos="284"/>
              </w:tabs>
              <w:contextualSpacing/>
              <w:mirrorIndents/>
              <w:jc w:val="both"/>
              <w:rPr>
                <w:rFonts w:asciiTheme="minorHAnsi" w:hAnsiTheme="minorHAnsi" w:cstheme="minorHAnsi"/>
                <w:szCs w:val="24"/>
              </w:rPr>
            </w:pPr>
            <w:r w:rsidRPr="00434BC9">
              <w:rPr>
                <w:rFonts w:asciiTheme="minorHAnsi" w:hAnsiTheme="minorHAnsi" w:cstheme="minorHAnsi"/>
                <w:szCs w:val="24"/>
              </w:rPr>
              <w:t xml:space="preserve">Nedraudžiama </w:t>
            </w:r>
            <w:r w:rsidRPr="00434BC9">
              <w:rPr>
                <w:rFonts w:asciiTheme="minorHAnsi" w:hAnsiTheme="minorHAnsi" w:cstheme="minorHAnsi"/>
                <w:b/>
                <w:bCs/>
                <w:szCs w:val="24"/>
              </w:rPr>
              <w:t xml:space="preserve">Apdraustojo </w:t>
            </w:r>
            <w:r w:rsidRPr="00434BC9">
              <w:rPr>
                <w:rFonts w:asciiTheme="minorHAnsi" w:hAnsiTheme="minorHAnsi" w:cstheme="minorHAnsi"/>
                <w:bCs/>
                <w:szCs w:val="24"/>
              </w:rPr>
              <w:t xml:space="preserve">(kaip darbdavio) civilinė atsakomybė už žalą </w:t>
            </w:r>
            <w:r w:rsidRPr="00434BC9">
              <w:rPr>
                <w:rFonts w:asciiTheme="minorHAnsi" w:hAnsiTheme="minorHAnsi" w:cstheme="minorHAnsi"/>
                <w:b/>
                <w:bCs/>
                <w:szCs w:val="24"/>
              </w:rPr>
              <w:t>Apdraustojo</w:t>
            </w:r>
            <w:r w:rsidRPr="00434BC9">
              <w:rPr>
                <w:rFonts w:asciiTheme="minorHAnsi" w:hAnsiTheme="minorHAnsi" w:cstheme="minorHAnsi"/>
                <w:bCs/>
                <w:szCs w:val="24"/>
              </w:rPr>
              <w:t xml:space="preserve"> darbuotojui dėl nelaimingo atsitikimo, įvykusio draudimo sutarties galiojimo teritorijoje </w:t>
            </w:r>
            <w:r w:rsidRPr="00434BC9">
              <w:rPr>
                <w:rFonts w:asciiTheme="minorHAnsi" w:hAnsiTheme="minorHAnsi" w:cstheme="minorHAnsi"/>
                <w:bCs/>
                <w:szCs w:val="24"/>
              </w:rPr>
              <w:lastRenderedPageBreak/>
              <w:t xml:space="preserve">darbe ir pakeliui į darbą ar iš darbo. </w:t>
            </w:r>
            <w:r w:rsidRPr="00434BC9">
              <w:rPr>
                <w:rFonts w:asciiTheme="minorHAnsi" w:hAnsiTheme="minorHAnsi" w:cstheme="minorHAnsi"/>
                <w:szCs w:val="24"/>
              </w:rPr>
              <w:t xml:space="preserve">Nelaimingas atsitikimas – staigus, netikėtas įvykis, kuriam įvykus prieš </w:t>
            </w:r>
            <w:r w:rsidRPr="00434BC9">
              <w:rPr>
                <w:rFonts w:asciiTheme="minorHAnsi" w:hAnsiTheme="minorHAnsi" w:cstheme="minorHAnsi"/>
                <w:b/>
                <w:szCs w:val="24"/>
              </w:rPr>
              <w:t>Apdraustojo</w:t>
            </w:r>
            <w:r w:rsidRPr="00434BC9">
              <w:rPr>
                <w:rFonts w:asciiTheme="minorHAnsi" w:hAnsiTheme="minorHAnsi" w:cstheme="minorHAnsi"/>
                <w:szCs w:val="24"/>
              </w:rPr>
              <w:t xml:space="preserve"> valią jo kūną iš išorės veikianti fizinė jėga, cheminis, terminis, nuodingųjų dujų ar kitoks fizinis poveikis pakenkia sveikatai arba tampa mirties priežastimi. </w:t>
            </w:r>
          </w:p>
        </w:tc>
      </w:tr>
      <w:tr w:rsidR="00F81CC1" w:rsidRPr="00434BC9" w14:paraId="3EE13677"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jc w:val="center"/>
        </w:trPr>
        <w:tc>
          <w:tcPr>
            <w:tcW w:w="9634" w:type="dxa"/>
            <w:gridSpan w:val="6"/>
            <w:shd w:val="clear" w:color="auto" w:fill="F2F2F2"/>
          </w:tcPr>
          <w:p w14:paraId="35775AC0" w14:textId="77777777" w:rsidR="00F81CC1" w:rsidRPr="00434BC9" w:rsidRDefault="00F81CC1" w:rsidP="00F81CC1">
            <w:pPr>
              <w:numPr>
                <w:ilvl w:val="0"/>
                <w:numId w:val="34"/>
              </w:numPr>
              <w:rPr>
                <w:rFonts w:asciiTheme="minorHAnsi" w:hAnsiTheme="minorHAnsi" w:cstheme="minorHAnsi"/>
                <w:b/>
                <w:szCs w:val="24"/>
              </w:rPr>
            </w:pPr>
            <w:r w:rsidRPr="00434BC9">
              <w:rPr>
                <w:rFonts w:asciiTheme="minorHAnsi" w:hAnsiTheme="minorHAnsi" w:cstheme="minorHAnsi"/>
                <w:b/>
                <w:szCs w:val="24"/>
              </w:rPr>
              <w:lastRenderedPageBreak/>
              <w:t>Kitos sąlygos</w:t>
            </w:r>
          </w:p>
        </w:tc>
      </w:tr>
      <w:tr w:rsidR="00F81CC1" w:rsidRPr="00434BC9" w14:paraId="71115B02"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jc w:val="center"/>
        </w:trPr>
        <w:tc>
          <w:tcPr>
            <w:tcW w:w="9634" w:type="dxa"/>
            <w:gridSpan w:val="6"/>
            <w:shd w:val="clear" w:color="auto" w:fill="F2F2F2"/>
          </w:tcPr>
          <w:p w14:paraId="60F34E57" w14:textId="77777777" w:rsidR="00F81CC1" w:rsidRPr="00434BC9" w:rsidRDefault="00F81CC1" w:rsidP="00DC29EC">
            <w:pPr>
              <w:ind w:left="720"/>
              <w:jc w:val="center"/>
              <w:rPr>
                <w:rFonts w:asciiTheme="minorHAnsi" w:hAnsiTheme="minorHAnsi" w:cstheme="minorHAnsi"/>
                <w:b/>
                <w:szCs w:val="24"/>
              </w:rPr>
            </w:pPr>
            <w:r w:rsidRPr="00434BC9">
              <w:rPr>
                <w:rFonts w:asciiTheme="minorHAnsi" w:hAnsiTheme="minorHAnsi" w:cstheme="minorHAnsi"/>
                <w:b/>
                <w:szCs w:val="24"/>
              </w:rPr>
              <w:t>Draudimo taisyklių taikymas</w:t>
            </w:r>
          </w:p>
        </w:tc>
      </w:tr>
      <w:tr w:rsidR="00F81CC1" w:rsidRPr="00434BC9" w14:paraId="76EC8568"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jc w:val="center"/>
        </w:trPr>
        <w:tc>
          <w:tcPr>
            <w:tcW w:w="852" w:type="dxa"/>
            <w:gridSpan w:val="2"/>
          </w:tcPr>
          <w:p w14:paraId="41DD6226" w14:textId="77777777" w:rsidR="00F81CC1" w:rsidRPr="00434BC9" w:rsidRDefault="00F81CC1" w:rsidP="00F81CC1">
            <w:pPr>
              <w:numPr>
                <w:ilvl w:val="1"/>
                <w:numId w:val="34"/>
              </w:numPr>
              <w:jc w:val="center"/>
              <w:rPr>
                <w:rFonts w:asciiTheme="minorHAnsi" w:hAnsiTheme="minorHAnsi" w:cstheme="minorHAnsi"/>
                <w:b/>
                <w:szCs w:val="24"/>
              </w:rPr>
            </w:pPr>
          </w:p>
        </w:tc>
        <w:tc>
          <w:tcPr>
            <w:tcW w:w="8782" w:type="dxa"/>
            <w:gridSpan w:val="4"/>
          </w:tcPr>
          <w:p w14:paraId="650B208C" w14:textId="77777777" w:rsidR="00F81CC1" w:rsidRPr="00434BC9" w:rsidRDefault="00F81CC1" w:rsidP="00DC29EC">
            <w:pPr>
              <w:jc w:val="both"/>
              <w:rPr>
                <w:rFonts w:asciiTheme="minorHAnsi" w:hAnsiTheme="minorHAnsi" w:cstheme="minorHAnsi"/>
                <w:b/>
                <w:szCs w:val="24"/>
              </w:rPr>
            </w:pPr>
            <w:r w:rsidRPr="00434BC9">
              <w:rPr>
                <w:rFonts w:asciiTheme="minorHAnsi" w:hAnsiTheme="minorHAnsi" w:cstheme="minorHAnsi"/>
                <w:szCs w:val="24"/>
              </w:rPr>
              <w:t>Esant prieštaravimams tarp šios techninės specifikacijos ir</w:t>
            </w:r>
            <w:r w:rsidRPr="00434BC9">
              <w:rPr>
                <w:rFonts w:asciiTheme="minorHAnsi" w:hAnsiTheme="minorHAnsi" w:cstheme="minorHAnsi"/>
                <w:b/>
                <w:szCs w:val="24"/>
              </w:rPr>
              <w:t xml:space="preserve"> Draudiko</w:t>
            </w:r>
            <w:r w:rsidRPr="00434BC9">
              <w:rPr>
                <w:rFonts w:asciiTheme="minorHAnsi" w:hAnsiTheme="minorHAnsi" w:cstheme="minorHAnsi"/>
                <w:szCs w:val="24"/>
              </w:rPr>
              <w:t xml:space="preserve"> Bendrosios civilinės atsakomybės draudimo taisyklių, vadovaujamasi šiomis techninės specifikacijos sąlygomis. Neaptartos taisyklių nuostatos, darančios įtaką esminėms šalių teisėms ir pareigoms, galioja su sąlyga, kad nekeičia draudimo sutarties nuostatų, nes priešingu atveju jos laikomos negaliojančiomis.</w:t>
            </w:r>
          </w:p>
        </w:tc>
      </w:tr>
      <w:tr w:rsidR="00F81CC1" w:rsidRPr="00434BC9" w14:paraId="6787921C"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jc w:val="center"/>
        </w:trPr>
        <w:tc>
          <w:tcPr>
            <w:tcW w:w="9634" w:type="dxa"/>
            <w:gridSpan w:val="6"/>
            <w:shd w:val="clear" w:color="auto" w:fill="F2F2F2"/>
          </w:tcPr>
          <w:p w14:paraId="6AC6CBDB" w14:textId="77777777" w:rsidR="00F81CC1" w:rsidRPr="00434BC9" w:rsidRDefault="00F81CC1" w:rsidP="00DC29EC">
            <w:pPr>
              <w:ind w:left="720"/>
              <w:jc w:val="center"/>
              <w:rPr>
                <w:rFonts w:asciiTheme="minorHAnsi" w:hAnsiTheme="minorHAnsi" w:cstheme="minorHAnsi"/>
                <w:szCs w:val="24"/>
              </w:rPr>
            </w:pPr>
            <w:r w:rsidRPr="00434BC9">
              <w:rPr>
                <w:rFonts w:asciiTheme="minorHAnsi" w:hAnsiTheme="minorHAnsi" w:cstheme="minorHAnsi"/>
                <w:b/>
                <w:szCs w:val="24"/>
              </w:rPr>
              <w:t>Nuostolio atlyginimo ir išmokos mokėjimo tvarka</w:t>
            </w:r>
          </w:p>
        </w:tc>
      </w:tr>
      <w:tr w:rsidR="00F81CC1" w:rsidRPr="00434BC9" w14:paraId="6DBB67BD"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jc w:val="center"/>
        </w:trPr>
        <w:tc>
          <w:tcPr>
            <w:tcW w:w="852" w:type="dxa"/>
            <w:gridSpan w:val="2"/>
          </w:tcPr>
          <w:p w14:paraId="56FD1842" w14:textId="77777777" w:rsidR="00F81CC1" w:rsidRPr="00434BC9" w:rsidRDefault="00F81CC1" w:rsidP="00F81CC1">
            <w:pPr>
              <w:numPr>
                <w:ilvl w:val="1"/>
                <w:numId w:val="34"/>
              </w:numPr>
              <w:jc w:val="center"/>
              <w:rPr>
                <w:rFonts w:asciiTheme="minorHAnsi" w:hAnsiTheme="minorHAnsi" w:cstheme="minorHAnsi"/>
                <w:b/>
                <w:szCs w:val="24"/>
              </w:rPr>
            </w:pPr>
          </w:p>
        </w:tc>
        <w:tc>
          <w:tcPr>
            <w:tcW w:w="8782" w:type="dxa"/>
            <w:gridSpan w:val="4"/>
          </w:tcPr>
          <w:p w14:paraId="46987EE2" w14:textId="77777777" w:rsidR="00F81CC1" w:rsidRPr="00434BC9" w:rsidRDefault="00F81CC1" w:rsidP="00DC29EC">
            <w:pPr>
              <w:jc w:val="both"/>
              <w:rPr>
                <w:rFonts w:asciiTheme="minorHAnsi" w:hAnsiTheme="minorHAnsi" w:cstheme="minorHAnsi"/>
                <w:szCs w:val="24"/>
              </w:rPr>
            </w:pPr>
            <w:r w:rsidRPr="00434BC9">
              <w:rPr>
                <w:rFonts w:asciiTheme="minorHAnsi" w:hAnsiTheme="minorHAnsi" w:cstheme="minorHAnsi"/>
                <w:szCs w:val="24"/>
              </w:rPr>
              <w:t xml:space="preserve">Draudimo išmoka išmokama per terminą, numatytą Lietuvos Respublikos teisės aktuose, išskyrus </w:t>
            </w:r>
            <w:r w:rsidRPr="00434BC9">
              <w:rPr>
                <w:rFonts w:asciiTheme="minorHAnsi" w:hAnsiTheme="minorHAnsi" w:cstheme="minorHAnsi"/>
                <w:b/>
                <w:szCs w:val="24"/>
              </w:rPr>
              <w:t>Gynybos išlaidas, Teisinio atstovavimo išlaidas, Nuostolio sumažinimo išlaidas, Neatidėliotinas išlaidas</w:t>
            </w:r>
            <w:r w:rsidRPr="00434BC9">
              <w:rPr>
                <w:rFonts w:asciiTheme="minorHAnsi" w:hAnsiTheme="minorHAnsi" w:cstheme="minorHAnsi"/>
                <w:szCs w:val="24"/>
              </w:rPr>
              <w:t xml:space="preserve">, kurias </w:t>
            </w:r>
            <w:r w:rsidRPr="00434BC9">
              <w:rPr>
                <w:rFonts w:asciiTheme="minorHAnsi" w:hAnsiTheme="minorHAnsi" w:cstheme="minorHAnsi"/>
                <w:b/>
                <w:szCs w:val="24"/>
              </w:rPr>
              <w:t>Draudikas</w:t>
            </w:r>
            <w:r w:rsidRPr="00434BC9">
              <w:rPr>
                <w:rFonts w:asciiTheme="minorHAnsi" w:hAnsiTheme="minorHAnsi" w:cstheme="minorHAnsi"/>
                <w:szCs w:val="24"/>
              </w:rPr>
              <w:t xml:space="preserve"> įsipareigoja atlyginti per 7 darbo dienas nuo to momento, kai buvo pateikti patirtas išlaidas pagrindžiantys dokumentai, jei tokios išlaidos buvo iš anksto suderintos su </w:t>
            </w:r>
            <w:r w:rsidRPr="00434BC9">
              <w:rPr>
                <w:rFonts w:asciiTheme="minorHAnsi" w:hAnsiTheme="minorHAnsi" w:cstheme="minorHAnsi"/>
                <w:b/>
                <w:szCs w:val="24"/>
              </w:rPr>
              <w:t>Draudiku.</w:t>
            </w:r>
            <w:r w:rsidRPr="00434BC9">
              <w:rPr>
                <w:rFonts w:asciiTheme="minorHAnsi" w:hAnsiTheme="minorHAnsi" w:cstheme="minorHAnsi"/>
                <w:szCs w:val="24"/>
              </w:rPr>
              <w:t xml:space="preserve"> </w:t>
            </w:r>
            <w:r w:rsidRPr="00434BC9">
              <w:rPr>
                <w:rFonts w:asciiTheme="minorHAnsi" w:hAnsiTheme="minorHAnsi" w:cstheme="minorHAnsi"/>
                <w:b/>
                <w:szCs w:val="24"/>
              </w:rPr>
              <w:t>Neatidėliotinų išlaidų</w:t>
            </w:r>
            <w:r w:rsidRPr="00434BC9">
              <w:rPr>
                <w:rFonts w:asciiTheme="minorHAnsi" w:hAnsiTheme="minorHAnsi" w:cstheme="minorHAnsi"/>
                <w:szCs w:val="24"/>
              </w:rPr>
              <w:t xml:space="preserve"> atveju, pagrįstai negalint gauti </w:t>
            </w:r>
            <w:r w:rsidRPr="00434BC9">
              <w:rPr>
                <w:rFonts w:asciiTheme="minorHAnsi" w:hAnsiTheme="minorHAnsi" w:cstheme="minorHAnsi"/>
                <w:b/>
                <w:szCs w:val="24"/>
              </w:rPr>
              <w:t>Draudiko</w:t>
            </w:r>
            <w:r w:rsidRPr="00434BC9">
              <w:rPr>
                <w:rFonts w:asciiTheme="minorHAnsi" w:hAnsiTheme="minorHAnsi" w:cstheme="minorHAnsi"/>
                <w:szCs w:val="24"/>
              </w:rPr>
              <w:t xml:space="preserve"> raštiško sutikimo prieš jas patiriant, išankstinis suderinimas su </w:t>
            </w:r>
            <w:r w:rsidRPr="00434BC9">
              <w:rPr>
                <w:rFonts w:asciiTheme="minorHAnsi" w:hAnsiTheme="minorHAnsi" w:cstheme="minorHAnsi"/>
                <w:b/>
                <w:szCs w:val="24"/>
              </w:rPr>
              <w:t>Draudiku</w:t>
            </w:r>
            <w:r w:rsidRPr="00434BC9">
              <w:rPr>
                <w:rFonts w:asciiTheme="minorHAnsi" w:hAnsiTheme="minorHAnsi" w:cstheme="minorHAnsi"/>
                <w:szCs w:val="24"/>
              </w:rPr>
              <w:t xml:space="preserve"> nėra būtinas.</w:t>
            </w:r>
          </w:p>
          <w:p w14:paraId="634874F3" w14:textId="26469FF4" w:rsidR="00F81CC1" w:rsidRPr="00434BC9" w:rsidRDefault="00F81CC1" w:rsidP="00DC29EC">
            <w:pPr>
              <w:jc w:val="both"/>
              <w:rPr>
                <w:rFonts w:asciiTheme="minorHAnsi" w:hAnsiTheme="minorHAnsi" w:cstheme="minorHAnsi"/>
                <w:szCs w:val="24"/>
              </w:rPr>
            </w:pPr>
            <w:r w:rsidRPr="00434BC9">
              <w:rPr>
                <w:rFonts w:asciiTheme="minorHAnsi" w:hAnsiTheme="minorHAnsi" w:cstheme="minorHAnsi"/>
                <w:szCs w:val="24"/>
              </w:rPr>
              <w:t xml:space="preserve">Išmokėtinos draudimo išmokos suma negali viršyti </w:t>
            </w:r>
            <w:r w:rsidR="00750CCB" w:rsidRPr="00434BC9">
              <w:rPr>
                <w:rFonts w:asciiTheme="minorHAnsi" w:hAnsiTheme="minorHAnsi" w:cstheme="minorHAnsi"/>
                <w:szCs w:val="24"/>
              </w:rPr>
              <w:t>1</w:t>
            </w:r>
            <w:r w:rsidRPr="00434BC9">
              <w:rPr>
                <w:rFonts w:asciiTheme="minorHAnsi" w:hAnsiTheme="minorHAnsi" w:cstheme="minorHAnsi"/>
                <w:szCs w:val="24"/>
              </w:rPr>
              <w:t xml:space="preserve"> punkte nurodytų draudiko atsakomybės limitų, Trečios dalies bendros draudimo sumos bei bendros draudimo sutarties draudimo sumos.</w:t>
            </w:r>
          </w:p>
        </w:tc>
      </w:tr>
      <w:tr w:rsidR="00F81CC1" w:rsidRPr="00434BC9" w14:paraId="76D9610C"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jc w:val="center"/>
        </w:trPr>
        <w:tc>
          <w:tcPr>
            <w:tcW w:w="9634" w:type="dxa"/>
            <w:gridSpan w:val="6"/>
            <w:shd w:val="clear" w:color="auto" w:fill="F2F2F2"/>
          </w:tcPr>
          <w:p w14:paraId="4987B937" w14:textId="77777777" w:rsidR="00F81CC1" w:rsidRPr="00434BC9" w:rsidRDefault="00F81CC1" w:rsidP="00DC29EC">
            <w:pPr>
              <w:jc w:val="center"/>
              <w:rPr>
                <w:rFonts w:asciiTheme="minorHAnsi" w:hAnsiTheme="minorHAnsi" w:cstheme="minorHAnsi"/>
                <w:szCs w:val="24"/>
              </w:rPr>
            </w:pPr>
            <w:r w:rsidRPr="00434BC9">
              <w:rPr>
                <w:rFonts w:asciiTheme="minorHAnsi" w:hAnsiTheme="minorHAnsi" w:cstheme="minorHAnsi"/>
                <w:b/>
                <w:szCs w:val="24"/>
              </w:rPr>
              <w:t>Draudimo sutarties galiojimas virš kitų galiojančių draudimų</w:t>
            </w:r>
          </w:p>
        </w:tc>
      </w:tr>
      <w:tr w:rsidR="00F81CC1" w:rsidRPr="00434BC9" w14:paraId="10026274"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jc w:val="center"/>
        </w:trPr>
        <w:tc>
          <w:tcPr>
            <w:tcW w:w="852" w:type="dxa"/>
            <w:gridSpan w:val="2"/>
          </w:tcPr>
          <w:p w14:paraId="0C6D030C" w14:textId="77777777" w:rsidR="00F81CC1" w:rsidRPr="00434BC9" w:rsidRDefault="00F81CC1" w:rsidP="00F81CC1">
            <w:pPr>
              <w:numPr>
                <w:ilvl w:val="1"/>
                <w:numId w:val="34"/>
              </w:numPr>
              <w:jc w:val="center"/>
              <w:rPr>
                <w:rFonts w:asciiTheme="minorHAnsi" w:hAnsiTheme="minorHAnsi" w:cstheme="minorHAnsi"/>
                <w:b/>
                <w:szCs w:val="24"/>
              </w:rPr>
            </w:pPr>
          </w:p>
        </w:tc>
        <w:tc>
          <w:tcPr>
            <w:tcW w:w="8782" w:type="dxa"/>
            <w:gridSpan w:val="4"/>
          </w:tcPr>
          <w:p w14:paraId="4D1A963C" w14:textId="77777777" w:rsidR="00F81CC1" w:rsidRPr="00434BC9" w:rsidRDefault="00F81CC1" w:rsidP="00DC29EC">
            <w:pPr>
              <w:jc w:val="both"/>
              <w:rPr>
                <w:rFonts w:asciiTheme="minorHAnsi" w:hAnsiTheme="minorHAnsi" w:cstheme="minorHAnsi"/>
                <w:szCs w:val="24"/>
              </w:rPr>
            </w:pPr>
            <w:r w:rsidRPr="00434BC9">
              <w:rPr>
                <w:rFonts w:asciiTheme="minorHAnsi" w:hAnsiTheme="minorHAnsi" w:cstheme="minorHAnsi"/>
                <w:szCs w:val="24"/>
              </w:rPr>
              <w:t>Draudimo sutartis bus taikoma papildomai virš bet kurio kito galiojančio draudimo, kuriuo</w:t>
            </w:r>
            <w:r w:rsidRPr="00434BC9">
              <w:rPr>
                <w:rFonts w:asciiTheme="minorHAnsi" w:hAnsiTheme="minorHAnsi" w:cstheme="minorHAnsi"/>
                <w:b/>
                <w:szCs w:val="24"/>
              </w:rPr>
              <w:t xml:space="preserve"> Apdraustasis</w:t>
            </w:r>
            <w:r w:rsidRPr="00434BC9">
              <w:rPr>
                <w:rFonts w:asciiTheme="minorHAnsi" w:hAnsiTheme="minorHAnsi" w:cstheme="minorHAnsi"/>
                <w:szCs w:val="24"/>
              </w:rPr>
              <w:t xml:space="preserve"> gali naudotis. Draudimo sutartis taip pat bus taikoma papildomai virš bet kurio kito galimo nuostolių atlyginimo, kuriuo gali naudotis </w:t>
            </w:r>
            <w:r w:rsidRPr="00434BC9">
              <w:rPr>
                <w:rFonts w:asciiTheme="minorHAnsi" w:hAnsiTheme="minorHAnsi" w:cstheme="minorHAnsi"/>
                <w:b/>
                <w:szCs w:val="24"/>
              </w:rPr>
              <w:t>Apdraustasis.</w:t>
            </w:r>
          </w:p>
        </w:tc>
      </w:tr>
      <w:tr w:rsidR="00F81CC1" w:rsidRPr="00434BC9" w14:paraId="5D88DC28"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jc w:val="center"/>
        </w:trPr>
        <w:tc>
          <w:tcPr>
            <w:tcW w:w="9634" w:type="dxa"/>
            <w:gridSpan w:val="6"/>
            <w:shd w:val="clear" w:color="auto" w:fill="F2F2F2"/>
          </w:tcPr>
          <w:p w14:paraId="4687A9C6" w14:textId="77777777" w:rsidR="00F81CC1" w:rsidRPr="00434BC9" w:rsidRDefault="00F81CC1" w:rsidP="00DC29EC">
            <w:pPr>
              <w:jc w:val="center"/>
              <w:rPr>
                <w:rFonts w:asciiTheme="minorHAnsi" w:hAnsiTheme="minorHAnsi" w:cstheme="minorHAnsi"/>
                <w:b/>
                <w:szCs w:val="24"/>
              </w:rPr>
            </w:pPr>
            <w:r w:rsidRPr="00434BC9">
              <w:rPr>
                <w:rFonts w:asciiTheme="minorHAnsi" w:hAnsiTheme="minorHAnsi" w:cstheme="minorHAnsi"/>
                <w:b/>
                <w:szCs w:val="24"/>
              </w:rPr>
              <w:t>Draudėjo ir / ar Apdraustojo teisės ir pareigos</w:t>
            </w:r>
          </w:p>
        </w:tc>
      </w:tr>
      <w:tr w:rsidR="00F81CC1" w:rsidRPr="00434BC9" w14:paraId="5A81A1E8"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jc w:val="center"/>
        </w:trPr>
        <w:tc>
          <w:tcPr>
            <w:tcW w:w="852" w:type="dxa"/>
            <w:gridSpan w:val="2"/>
          </w:tcPr>
          <w:p w14:paraId="6672D274" w14:textId="2303A09A" w:rsidR="00F81CC1" w:rsidRPr="00434BC9" w:rsidRDefault="00F81CC1" w:rsidP="00750CCB">
            <w:pPr>
              <w:rPr>
                <w:rFonts w:asciiTheme="minorHAnsi" w:hAnsiTheme="minorHAnsi" w:cstheme="minorHAnsi"/>
                <w:szCs w:val="24"/>
              </w:rPr>
            </w:pPr>
            <w:r w:rsidRPr="00434BC9">
              <w:rPr>
                <w:rFonts w:asciiTheme="minorHAnsi" w:hAnsiTheme="minorHAnsi" w:cstheme="minorHAnsi"/>
                <w:szCs w:val="24"/>
              </w:rPr>
              <w:t>1</w:t>
            </w:r>
            <w:r w:rsidR="00750CCB" w:rsidRPr="00434BC9">
              <w:rPr>
                <w:rFonts w:asciiTheme="minorHAnsi" w:hAnsiTheme="minorHAnsi" w:cstheme="minorHAnsi"/>
                <w:szCs w:val="24"/>
              </w:rPr>
              <w:t>1</w:t>
            </w:r>
            <w:r w:rsidRPr="00434BC9">
              <w:rPr>
                <w:rFonts w:asciiTheme="minorHAnsi" w:hAnsiTheme="minorHAnsi" w:cstheme="minorHAnsi"/>
                <w:szCs w:val="24"/>
              </w:rPr>
              <w:t xml:space="preserve">.4. </w:t>
            </w:r>
          </w:p>
        </w:tc>
        <w:tc>
          <w:tcPr>
            <w:tcW w:w="8782" w:type="dxa"/>
            <w:gridSpan w:val="4"/>
          </w:tcPr>
          <w:p w14:paraId="5E00A9DE" w14:textId="77777777" w:rsidR="00F81CC1" w:rsidRPr="00434BC9" w:rsidRDefault="00F81CC1" w:rsidP="00DC29EC">
            <w:pPr>
              <w:jc w:val="both"/>
              <w:rPr>
                <w:rFonts w:asciiTheme="minorHAnsi" w:hAnsiTheme="minorHAnsi" w:cstheme="minorHAnsi"/>
                <w:b/>
                <w:szCs w:val="24"/>
              </w:rPr>
            </w:pPr>
            <w:r w:rsidRPr="00434BC9">
              <w:rPr>
                <w:rFonts w:asciiTheme="minorHAnsi" w:hAnsiTheme="minorHAnsi" w:cstheme="minorHAnsi"/>
                <w:szCs w:val="24"/>
              </w:rPr>
              <w:t xml:space="preserve">Draudėjas privalo </w:t>
            </w:r>
            <w:r w:rsidRPr="00434BC9">
              <w:rPr>
                <w:rFonts w:asciiTheme="minorHAnsi" w:hAnsiTheme="minorHAnsi" w:cstheme="minorHAnsi"/>
                <w:color w:val="000000"/>
                <w:szCs w:val="24"/>
              </w:rPr>
              <w:t>pateikti Draudikui teisingus duomenis, tiksliai ir aiškiai atsakyti į Draudiko klausimus (raštu), susijusius su draudimo rizika, būtinus draudimo rizikos laipsnio nustatymui.</w:t>
            </w:r>
          </w:p>
        </w:tc>
      </w:tr>
      <w:tr w:rsidR="00F81CC1" w:rsidRPr="00434BC9" w14:paraId="4DEF8F8A" w14:textId="77777777" w:rsidTr="008114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 w:type="dxa"/>
          <w:jc w:val="center"/>
        </w:trPr>
        <w:tc>
          <w:tcPr>
            <w:tcW w:w="852" w:type="dxa"/>
            <w:gridSpan w:val="2"/>
          </w:tcPr>
          <w:p w14:paraId="3A2D2F94" w14:textId="51AA6B63" w:rsidR="00F81CC1" w:rsidRPr="00434BC9" w:rsidRDefault="00F81CC1" w:rsidP="00750CCB">
            <w:pPr>
              <w:rPr>
                <w:rFonts w:asciiTheme="minorHAnsi" w:hAnsiTheme="minorHAnsi" w:cstheme="minorHAnsi"/>
                <w:szCs w:val="24"/>
              </w:rPr>
            </w:pPr>
            <w:r w:rsidRPr="00434BC9">
              <w:rPr>
                <w:rFonts w:asciiTheme="minorHAnsi" w:hAnsiTheme="minorHAnsi" w:cstheme="minorHAnsi"/>
                <w:szCs w:val="24"/>
              </w:rPr>
              <w:t>1</w:t>
            </w:r>
            <w:r w:rsidR="00750CCB" w:rsidRPr="00434BC9">
              <w:rPr>
                <w:rFonts w:asciiTheme="minorHAnsi" w:hAnsiTheme="minorHAnsi" w:cstheme="minorHAnsi"/>
                <w:szCs w:val="24"/>
              </w:rPr>
              <w:t>1</w:t>
            </w:r>
            <w:r w:rsidRPr="00434BC9">
              <w:rPr>
                <w:rFonts w:asciiTheme="minorHAnsi" w:hAnsiTheme="minorHAnsi" w:cstheme="minorHAnsi"/>
                <w:szCs w:val="24"/>
              </w:rPr>
              <w:t>.5.</w:t>
            </w:r>
          </w:p>
        </w:tc>
        <w:tc>
          <w:tcPr>
            <w:tcW w:w="8782" w:type="dxa"/>
            <w:gridSpan w:val="4"/>
          </w:tcPr>
          <w:p w14:paraId="728702A0" w14:textId="77777777" w:rsidR="00F81CC1" w:rsidRPr="00434BC9" w:rsidRDefault="00F81CC1" w:rsidP="00DC29EC">
            <w:pPr>
              <w:jc w:val="both"/>
              <w:rPr>
                <w:rFonts w:asciiTheme="minorHAnsi" w:hAnsiTheme="minorHAnsi" w:cstheme="minorHAnsi"/>
                <w:color w:val="000000"/>
                <w:szCs w:val="24"/>
                <w:lang w:val="en-US"/>
              </w:rPr>
            </w:pPr>
            <w:r w:rsidRPr="00434BC9">
              <w:rPr>
                <w:rFonts w:asciiTheme="minorHAnsi" w:hAnsiTheme="minorHAnsi" w:cstheme="minorHAnsi"/>
                <w:b/>
                <w:color w:val="000000"/>
                <w:szCs w:val="24"/>
              </w:rPr>
              <w:t>Draudėjas</w:t>
            </w:r>
            <w:r w:rsidRPr="00434BC9">
              <w:rPr>
                <w:rFonts w:asciiTheme="minorHAnsi" w:hAnsiTheme="minorHAnsi" w:cstheme="minorHAnsi"/>
                <w:color w:val="000000"/>
                <w:szCs w:val="24"/>
              </w:rPr>
              <w:t xml:space="preserve"> ir / ar </w:t>
            </w:r>
            <w:r w:rsidRPr="00434BC9">
              <w:rPr>
                <w:rFonts w:asciiTheme="minorHAnsi" w:hAnsiTheme="minorHAnsi" w:cstheme="minorHAnsi"/>
                <w:b/>
                <w:color w:val="000000"/>
                <w:szCs w:val="24"/>
              </w:rPr>
              <w:t>Apdraustasis</w:t>
            </w:r>
            <w:r w:rsidRPr="00434BC9">
              <w:rPr>
                <w:rFonts w:asciiTheme="minorHAnsi" w:hAnsiTheme="minorHAnsi" w:cstheme="minorHAnsi"/>
                <w:color w:val="000000"/>
                <w:szCs w:val="24"/>
              </w:rPr>
              <w:t xml:space="preserve"> privalo:</w:t>
            </w:r>
          </w:p>
          <w:p w14:paraId="407CA75D" w14:textId="77777777" w:rsidR="00F81CC1" w:rsidRPr="00434BC9" w:rsidRDefault="00F81CC1" w:rsidP="00F81CC1">
            <w:pPr>
              <w:numPr>
                <w:ilvl w:val="0"/>
                <w:numId w:val="18"/>
              </w:numPr>
              <w:ind w:left="235" w:hanging="235"/>
              <w:jc w:val="both"/>
              <w:rPr>
                <w:rFonts w:asciiTheme="minorHAnsi" w:hAnsiTheme="minorHAnsi" w:cstheme="minorHAnsi"/>
                <w:color w:val="000000"/>
                <w:szCs w:val="24"/>
              </w:rPr>
            </w:pPr>
            <w:r w:rsidRPr="00434BC9">
              <w:rPr>
                <w:rFonts w:asciiTheme="minorHAnsi" w:hAnsiTheme="minorHAnsi" w:cstheme="minorHAnsi"/>
                <w:color w:val="000000"/>
                <w:szCs w:val="24"/>
              </w:rPr>
              <w:t xml:space="preserve">per 5 darbo dienas raštu informuoti Draudiką apie kiekvieną aplinkybę ir / arba </w:t>
            </w:r>
            <w:r w:rsidRPr="00434BC9">
              <w:rPr>
                <w:rFonts w:asciiTheme="minorHAnsi" w:hAnsiTheme="minorHAnsi" w:cstheme="minorHAnsi"/>
                <w:b/>
                <w:color w:val="000000"/>
                <w:szCs w:val="24"/>
              </w:rPr>
              <w:t xml:space="preserve">Reikalavimą </w:t>
            </w:r>
            <w:r w:rsidRPr="00434BC9">
              <w:rPr>
                <w:rFonts w:asciiTheme="minorHAnsi" w:hAnsiTheme="minorHAnsi" w:cstheme="minorHAnsi"/>
                <w:color w:val="000000"/>
                <w:szCs w:val="24"/>
              </w:rPr>
              <w:t xml:space="preserve">ar </w:t>
            </w:r>
            <w:r w:rsidRPr="00434BC9">
              <w:rPr>
                <w:rFonts w:asciiTheme="minorHAnsi" w:hAnsiTheme="minorHAnsi" w:cstheme="minorHAnsi"/>
                <w:b/>
                <w:color w:val="000000"/>
                <w:szCs w:val="24"/>
              </w:rPr>
              <w:t>Oficialų tyrimą</w:t>
            </w:r>
            <w:r w:rsidRPr="00434BC9">
              <w:rPr>
                <w:rFonts w:asciiTheme="minorHAnsi" w:hAnsiTheme="minorHAnsi" w:cstheme="minorHAnsi"/>
                <w:color w:val="000000"/>
                <w:szCs w:val="24"/>
              </w:rPr>
              <w:t xml:space="preserve">, kuris gali būti pripažintas draudžiamuoju įvykiu, išskyrus tuos atvejus, kai jis negalėjo žinoti apie tokią aplinkybę ir / arba </w:t>
            </w:r>
            <w:r w:rsidRPr="00434BC9">
              <w:rPr>
                <w:rFonts w:asciiTheme="minorHAnsi" w:hAnsiTheme="minorHAnsi" w:cstheme="minorHAnsi"/>
                <w:b/>
                <w:color w:val="000000"/>
                <w:szCs w:val="24"/>
              </w:rPr>
              <w:t xml:space="preserve">Reikalavimą </w:t>
            </w:r>
            <w:r w:rsidRPr="00434BC9">
              <w:rPr>
                <w:rFonts w:asciiTheme="minorHAnsi" w:hAnsiTheme="minorHAnsi" w:cstheme="minorHAnsi"/>
                <w:color w:val="000000"/>
                <w:szCs w:val="24"/>
              </w:rPr>
              <w:t xml:space="preserve">ar </w:t>
            </w:r>
            <w:r w:rsidRPr="00434BC9">
              <w:rPr>
                <w:rFonts w:asciiTheme="minorHAnsi" w:hAnsiTheme="minorHAnsi" w:cstheme="minorHAnsi"/>
                <w:b/>
                <w:color w:val="000000"/>
                <w:szCs w:val="24"/>
              </w:rPr>
              <w:t>Oficialų tyrimą</w:t>
            </w:r>
            <w:r w:rsidRPr="00434BC9">
              <w:rPr>
                <w:rFonts w:asciiTheme="minorHAnsi" w:hAnsiTheme="minorHAnsi" w:cstheme="minorHAnsi"/>
                <w:color w:val="000000"/>
                <w:szCs w:val="24"/>
              </w:rPr>
              <w:t>, ar buvo sutarta su Draudiku kitaip;</w:t>
            </w:r>
          </w:p>
          <w:p w14:paraId="092D82B7" w14:textId="77777777" w:rsidR="00F81CC1" w:rsidRPr="00434BC9" w:rsidRDefault="00F81CC1" w:rsidP="00F81CC1">
            <w:pPr>
              <w:numPr>
                <w:ilvl w:val="0"/>
                <w:numId w:val="18"/>
              </w:numPr>
              <w:tabs>
                <w:tab w:val="left" w:pos="175"/>
              </w:tabs>
              <w:ind w:left="175" w:hanging="175"/>
              <w:jc w:val="both"/>
              <w:rPr>
                <w:rFonts w:asciiTheme="minorHAnsi" w:hAnsiTheme="minorHAnsi" w:cstheme="minorHAnsi"/>
                <w:color w:val="000000"/>
                <w:szCs w:val="24"/>
              </w:rPr>
            </w:pPr>
            <w:r w:rsidRPr="00434BC9">
              <w:rPr>
                <w:rFonts w:asciiTheme="minorHAnsi" w:hAnsiTheme="minorHAnsi" w:cstheme="minorHAnsi"/>
                <w:color w:val="000000"/>
                <w:szCs w:val="24"/>
              </w:rPr>
              <w:t>atsižvelgdamas į Draudiko nurodymus, pagal galimybes stengtis, kad būtų užkirstas kelias žalai arba ji būtų sumažinta ir daryti viską, kas padėtų išaiškinti įvykio priežastis ir aplinkybes;</w:t>
            </w:r>
          </w:p>
          <w:p w14:paraId="31FC577C" w14:textId="77777777" w:rsidR="00F81CC1" w:rsidRPr="00434BC9" w:rsidRDefault="00F81CC1" w:rsidP="00F81CC1">
            <w:pPr>
              <w:numPr>
                <w:ilvl w:val="0"/>
                <w:numId w:val="18"/>
              </w:numPr>
              <w:tabs>
                <w:tab w:val="left" w:pos="175"/>
              </w:tabs>
              <w:ind w:left="175" w:hanging="175"/>
              <w:jc w:val="both"/>
              <w:rPr>
                <w:rFonts w:asciiTheme="minorHAnsi" w:hAnsiTheme="minorHAnsi" w:cstheme="minorHAnsi"/>
                <w:color w:val="000000"/>
                <w:szCs w:val="24"/>
              </w:rPr>
            </w:pPr>
            <w:r w:rsidRPr="00434BC9">
              <w:rPr>
                <w:rFonts w:asciiTheme="minorHAnsi" w:hAnsiTheme="minorHAnsi" w:cstheme="minorHAnsi"/>
                <w:color w:val="000000"/>
                <w:szCs w:val="24"/>
              </w:rPr>
              <w:t xml:space="preserve">suderinti su Draudiku tolimesnius veiksmus </w:t>
            </w:r>
            <w:r w:rsidRPr="00434BC9">
              <w:rPr>
                <w:rFonts w:asciiTheme="minorHAnsi" w:hAnsiTheme="minorHAnsi" w:cstheme="minorHAnsi"/>
                <w:b/>
                <w:color w:val="000000"/>
                <w:szCs w:val="24"/>
              </w:rPr>
              <w:t>Reikalavimo</w:t>
            </w:r>
            <w:r w:rsidRPr="00434BC9">
              <w:rPr>
                <w:rFonts w:asciiTheme="minorHAnsi" w:hAnsiTheme="minorHAnsi" w:cstheme="minorHAnsi"/>
                <w:color w:val="000000"/>
                <w:szCs w:val="24"/>
              </w:rPr>
              <w:t xml:space="preserve"> ar </w:t>
            </w:r>
            <w:r w:rsidRPr="00434BC9">
              <w:rPr>
                <w:rFonts w:asciiTheme="minorHAnsi" w:hAnsiTheme="minorHAnsi" w:cstheme="minorHAnsi"/>
                <w:b/>
                <w:color w:val="000000"/>
                <w:szCs w:val="24"/>
              </w:rPr>
              <w:t>Oficialaus tyrimo</w:t>
            </w:r>
            <w:r w:rsidRPr="00434BC9">
              <w:rPr>
                <w:rFonts w:asciiTheme="minorHAnsi" w:hAnsiTheme="minorHAnsi" w:cstheme="minorHAnsi"/>
                <w:color w:val="000000"/>
                <w:szCs w:val="24"/>
              </w:rPr>
              <w:t xml:space="preserve"> nagrinėjimui ir sureguliavimui;</w:t>
            </w:r>
          </w:p>
          <w:p w14:paraId="38B501F2" w14:textId="77777777" w:rsidR="00F81CC1" w:rsidRPr="00434BC9" w:rsidRDefault="00F81CC1" w:rsidP="00F81CC1">
            <w:pPr>
              <w:numPr>
                <w:ilvl w:val="0"/>
                <w:numId w:val="18"/>
              </w:numPr>
              <w:tabs>
                <w:tab w:val="left" w:pos="175"/>
              </w:tabs>
              <w:ind w:left="175" w:hanging="175"/>
              <w:jc w:val="both"/>
              <w:rPr>
                <w:rFonts w:asciiTheme="minorHAnsi" w:hAnsiTheme="minorHAnsi" w:cstheme="minorHAnsi"/>
                <w:color w:val="000000"/>
                <w:szCs w:val="24"/>
              </w:rPr>
            </w:pPr>
            <w:r w:rsidRPr="00434BC9">
              <w:rPr>
                <w:rFonts w:asciiTheme="minorHAnsi" w:hAnsiTheme="minorHAnsi" w:cstheme="minorHAnsi"/>
                <w:color w:val="000000"/>
                <w:szCs w:val="24"/>
              </w:rPr>
              <w:t xml:space="preserve">jei bus iškelta byla teisme, Draudikui pageidaujant, </w:t>
            </w:r>
            <w:r w:rsidRPr="00434BC9">
              <w:rPr>
                <w:rFonts w:asciiTheme="minorHAnsi" w:hAnsiTheme="minorHAnsi" w:cstheme="minorHAnsi"/>
                <w:b/>
                <w:color w:val="000000"/>
                <w:szCs w:val="24"/>
              </w:rPr>
              <w:t xml:space="preserve">Apdraustasis </w:t>
            </w:r>
            <w:r w:rsidRPr="00434BC9">
              <w:rPr>
                <w:rFonts w:asciiTheme="minorHAnsi" w:hAnsiTheme="minorHAnsi" w:cstheme="minorHAnsi"/>
                <w:color w:val="000000"/>
                <w:szCs w:val="24"/>
              </w:rPr>
              <w:t>gali perleisti jam bylos dėl tokio ieškinio vedimą, suteikti įgaliojimus Draudiko paskirtam ar nurodytam advokatui (atstovui) ir pateikti jam ar Draudikui visus reikalingus paaiškinimus;</w:t>
            </w:r>
          </w:p>
          <w:p w14:paraId="131868D9" w14:textId="77777777" w:rsidR="00F81CC1" w:rsidRPr="00434BC9" w:rsidRDefault="00F81CC1" w:rsidP="00F81CC1">
            <w:pPr>
              <w:numPr>
                <w:ilvl w:val="0"/>
                <w:numId w:val="18"/>
              </w:numPr>
              <w:tabs>
                <w:tab w:val="left" w:pos="175"/>
              </w:tabs>
              <w:ind w:left="175" w:hanging="175"/>
              <w:jc w:val="both"/>
              <w:rPr>
                <w:rFonts w:asciiTheme="minorHAnsi" w:hAnsiTheme="minorHAnsi" w:cstheme="minorHAnsi"/>
                <w:color w:val="000000"/>
                <w:szCs w:val="24"/>
              </w:rPr>
            </w:pPr>
            <w:r w:rsidRPr="00434BC9">
              <w:rPr>
                <w:rFonts w:asciiTheme="minorHAnsi" w:hAnsiTheme="minorHAnsi" w:cstheme="minorHAnsi"/>
                <w:szCs w:val="24"/>
              </w:rPr>
              <w:t xml:space="preserve">išskyrus atvejį, numatytą Išplėtime dėl </w:t>
            </w:r>
            <w:r w:rsidRPr="00434BC9">
              <w:rPr>
                <w:rFonts w:asciiTheme="minorHAnsi" w:hAnsiTheme="minorHAnsi" w:cstheme="minorHAnsi"/>
                <w:b/>
                <w:szCs w:val="24"/>
              </w:rPr>
              <w:t>Neatidėliotinų išlaidų</w:t>
            </w:r>
            <w:r w:rsidRPr="00434BC9">
              <w:rPr>
                <w:rFonts w:asciiTheme="minorHAnsi" w:hAnsiTheme="minorHAnsi" w:cstheme="minorHAnsi"/>
                <w:szCs w:val="24"/>
              </w:rPr>
              <w:t xml:space="preserve">, </w:t>
            </w:r>
            <w:r w:rsidRPr="00434BC9">
              <w:rPr>
                <w:rFonts w:asciiTheme="minorHAnsi" w:hAnsiTheme="minorHAnsi" w:cstheme="minorHAnsi"/>
                <w:b/>
                <w:szCs w:val="24"/>
              </w:rPr>
              <w:t>Apdraustasis</w:t>
            </w:r>
            <w:r w:rsidRPr="00434BC9">
              <w:rPr>
                <w:rFonts w:asciiTheme="minorHAnsi" w:hAnsiTheme="minorHAnsi" w:cstheme="minorHAnsi"/>
                <w:szCs w:val="24"/>
              </w:rPr>
              <w:t xml:space="preserve"> įsipareigoja nepatirti </w:t>
            </w:r>
            <w:r w:rsidRPr="00434BC9">
              <w:rPr>
                <w:rFonts w:asciiTheme="minorHAnsi" w:hAnsiTheme="minorHAnsi" w:cstheme="minorHAnsi"/>
                <w:b/>
                <w:szCs w:val="24"/>
              </w:rPr>
              <w:t>Gynybos išlaidų</w:t>
            </w:r>
            <w:r w:rsidRPr="00434BC9">
              <w:rPr>
                <w:rFonts w:asciiTheme="minorHAnsi" w:hAnsiTheme="minorHAnsi" w:cstheme="minorHAnsi"/>
                <w:szCs w:val="24"/>
              </w:rPr>
              <w:t xml:space="preserve"> ar </w:t>
            </w:r>
            <w:r w:rsidRPr="00434BC9">
              <w:rPr>
                <w:rFonts w:asciiTheme="minorHAnsi" w:hAnsiTheme="minorHAnsi" w:cstheme="minorHAnsi"/>
                <w:b/>
                <w:szCs w:val="24"/>
              </w:rPr>
              <w:t>Teisinio atstovavimo išlaidų</w:t>
            </w:r>
            <w:r w:rsidRPr="00434BC9">
              <w:rPr>
                <w:rFonts w:asciiTheme="minorHAnsi" w:hAnsiTheme="minorHAnsi" w:cstheme="minorHAnsi"/>
                <w:szCs w:val="24"/>
              </w:rPr>
              <w:t xml:space="preserve">, neprisiimti atsakomybės, neatsisakyti jokios išieškojimo teisės ar nagrinėti bet kokį </w:t>
            </w:r>
            <w:r w:rsidRPr="00434BC9">
              <w:rPr>
                <w:rFonts w:asciiTheme="minorHAnsi" w:hAnsiTheme="minorHAnsi" w:cstheme="minorHAnsi"/>
                <w:b/>
                <w:szCs w:val="24"/>
              </w:rPr>
              <w:t>Reikalavimą</w:t>
            </w:r>
            <w:r w:rsidRPr="00434BC9">
              <w:rPr>
                <w:rFonts w:asciiTheme="minorHAnsi" w:hAnsiTheme="minorHAnsi" w:cstheme="minorHAnsi"/>
                <w:szCs w:val="24"/>
              </w:rPr>
              <w:t xml:space="preserve"> be išankstinio raštiško </w:t>
            </w:r>
            <w:r w:rsidRPr="00434BC9">
              <w:rPr>
                <w:rFonts w:asciiTheme="minorHAnsi" w:hAnsiTheme="minorHAnsi" w:cstheme="minorHAnsi"/>
                <w:b/>
                <w:szCs w:val="24"/>
              </w:rPr>
              <w:t>Draudiko</w:t>
            </w:r>
            <w:r w:rsidRPr="00434BC9">
              <w:rPr>
                <w:rFonts w:asciiTheme="minorHAnsi" w:hAnsiTheme="minorHAnsi" w:cstheme="minorHAnsi"/>
                <w:szCs w:val="24"/>
              </w:rPr>
              <w:t xml:space="preserve"> sutikimo, kuris nebus nepagrįstai vilkinamas. </w:t>
            </w:r>
          </w:p>
          <w:p w14:paraId="2A7B0EB2" w14:textId="77777777" w:rsidR="00F81CC1" w:rsidRPr="00434BC9" w:rsidRDefault="00F81CC1" w:rsidP="00DC29EC">
            <w:pPr>
              <w:tabs>
                <w:tab w:val="left" w:pos="0"/>
                <w:tab w:val="left" w:pos="1276"/>
              </w:tabs>
              <w:jc w:val="both"/>
              <w:rPr>
                <w:rFonts w:asciiTheme="minorHAnsi" w:hAnsiTheme="minorHAnsi" w:cstheme="minorHAnsi"/>
                <w:szCs w:val="24"/>
              </w:rPr>
            </w:pPr>
            <w:r w:rsidRPr="00434BC9">
              <w:rPr>
                <w:rFonts w:asciiTheme="minorHAnsi" w:hAnsiTheme="minorHAnsi" w:cstheme="minorHAnsi"/>
                <w:szCs w:val="24"/>
              </w:rPr>
              <w:lastRenderedPageBreak/>
              <w:t xml:space="preserve">Tuo atveju, jei </w:t>
            </w:r>
            <w:r w:rsidRPr="00434BC9">
              <w:rPr>
                <w:rFonts w:asciiTheme="minorHAnsi" w:hAnsiTheme="minorHAnsi" w:cstheme="minorHAnsi"/>
                <w:b/>
                <w:szCs w:val="24"/>
              </w:rPr>
              <w:t>Draudėjas</w:t>
            </w:r>
            <w:r w:rsidRPr="00434BC9">
              <w:rPr>
                <w:rFonts w:asciiTheme="minorHAnsi" w:hAnsiTheme="minorHAnsi" w:cstheme="minorHAnsi"/>
                <w:szCs w:val="24"/>
              </w:rPr>
              <w:t xml:space="preserve"> ir / </w:t>
            </w:r>
            <w:r w:rsidRPr="00434BC9">
              <w:rPr>
                <w:rFonts w:asciiTheme="minorHAnsi" w:hAnsiTheme="minorHAnsi" w:cstheme="minorHAnsi"/>
                <w:b/>
                <w:color w:val="000000"/>
                <w:szCs w:val="24"/>
              </w:rPr>
              <w:t>Apdraustasis</w:t>
            </w:r>
            <w:r w:rsidRPr="00434BC9">
              <w:rPr>
                <w:rFonts w:asciiTheme="minorHAnsi" w:hAnsiTheme="minorHAnsi" w:cstheme="minorHAnsi"/>
                <w:szCs w:val="24"/>
              </w:rPr>
              <w:t xml:space="preserve"> ar nevykdo aukščiau numatytų pareigų, </w:t>
            </w:r>
            <w:r w:rsidRPr="00434BC9">
              <w:rPr>
                <w:rFonts w:asciiTheme="minorHAnsi" w:hAnsiTheme="minorHAnsi" w:cstheme="minorHAnsi"/>
                <w:b/>
                <w:szCs w:val="24"/>
              </w:rPr>
              <w:t>Draudikas</w:t>
            </w:r>
            <w:r w:rsidRPr="00434BC9">
              <w:rPr>
                <w:rFonts w:asciiTheme="minorHAnsi" w:hAnsiTheme="minorHAnsi" w:cstheme="minorHAnsi"/>
                <w:szCs w:val="24"/>
              </w:rPr>
              <w:t xml:space="preserve"> turi teisę atsisakyti mokėti draudimo išmoką arba ją sumažinti.</w:t>
            </w:r>
          </w:p>
        </w:tc>
      </w:tr>
    </w:tbl>
    <w:p w14:paraId="4EF6BCDA" w14:textId="77777777" w:rsidR="002C467C" w:rsidRPr="00434BC9" w:rsidRDefault="002C467C" w:rsidP="00EB59D4">
      <w:pPr>
        <w:ind w:firstLine="567"/>
        <w:rPr>
          <w:rFonts w:asciiTheme="minorHAnsi" w:hAnsiTheme="minorHAnsi" w:cstheme="minorHAnsi"/>
          <w:bCs/>
          <w:iCs/>
          <w:szCs w:val="24"/>
          <w:lang w:eastAsia="en-U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788"/>
      </w:tblGrid>
      <w:tr w:rsidR="00865290" w:rsidRPr="00434BC9" w14:paraId="0FB22B0D" w14:textId="77777777" w:rsidTr="008114B9">
        <w:trPr>
          <w:trHeight w:val="152"/>
        </w:trPr>
        <w:tc>
          <w:tcPr>
            <w:tcW w:w="9639" w:type="dxa"/>
            <w:gridSpan w:val="2"/>
            <w:shd w:val="clear" w:color="auto" w:fill="F2F2F2"/>
            <w:vAlign w:val="center"/>
          </w:tcPr>
          <w:p w14:paraId="46E2B182" w14:textId="77777777" w:rsidR="00865290" w:rsidRPr="00434BC9" w:rsidRDefault="00865290" w:rsidP="00DC29EC">
            <w:pPr>
              <w:tabs>
                <w:tab w:val="right" w:leader="underscore" w:pos="8505"/>
              </w:tabs>
              <w:jc w:val="center"/>
              <w:rPr>
                <w:rFonts w:asciiTheme="minorHAnsi" w:hAnsiTheme="minorHAnsi" w:cstheme="minorHAnsi"/>
                <w:b/>
                <w:szCs w:val="24"/>
              </w:rPr>
            </w:pPr>
            <w:r w:rsidRPr="00434BC9">
              <w:rPr>
                <w:rFonts w:asciiTheme="minorHAnsi" w:hAnsiTheme="minorHAnsi" w:cstheme="minorHAnsi"/>
                <w:b/>
                <w:szCs w:val="24"/>
              </w:rPr>
              <w:t>TREČIA DALIS</w:t>
            </w:r>
          </w:p>
          <w:p w14:paraId="21352AA8" w14:textId="61A660F6" w:rsidR="00865290" w:rsidRPr="00434BC9" w:rsidRDefault="00865290" w:rsidP="00DC29EC">
            <w:pPr>
              <w:tabs>
                <w:tab w:val="right" w:leader="underscore" w:pos="8505"/>
              </w:tabs>
              <w:jc w:val="center"/>
              <w:rPr>
                <w:rFonts w:asciiTheme="minorHAnsi" w:hAnsiTheme="minorHAnsi" w:cstheme="minorHAnsi"/>
                <w:b/>
                <w:szCs w:val="24"/>
              </w:rPr>
            </w:pPr>
            <w:r w:rsidRPr="00434BC9">
              <w:rPr>
                <w:rFonts w:asciiTheme="minorHAnsi" w:hAnsiTheme="minorHAnsi" w:cstheme="minorHAnsi"/>
                <w:b/>
                <w:szCs w:val="24"/>
              </w:rPr>
              <w:t xml:space="preserve">DRAUDĖJO </w:t>
            </w:r>
            <w:r w:rsidRPr="00434BC9">
              <w:rPr>
                <w:rFonts w:asciiTheme="minorHAnsi" w:hAnsiTheme="minorHAnsi" w:cstheme="minorHAnsi"/>
                <w:b/>
                <w:caps/>
                <w:szCs w:val="24"/>
              </w:rPr>
              <w:t xml:space="preserve">ATSAKOMYBĖs, kylančios dėl viešųjų pirkimų, </w:t>
            </w:r>
            <w:r w:rsidRPr="00434BC9">
              <w:rPr>
                <w:rFonts w:asciiTheme="minorHAnsi" w:hAnsiTheme="minorHAnsi" w:cstheme="minorHAnsi"/>
                <w:b/>
                <w:szCs w:val="24"/>
              </w:rPr>
              <w:t>DRAUDIMAS</w:t>
            </w:r>
          </w:p>
        </w:tc>
      </w:tr>
      <w:tr w:rsidR="00865290" w:rsidRPr="00434BC9" w14:paraId="3D7EC705" w14:textId="77777777" w:rsidTr="008114B9">
        <w:tc>
          <w:tcPr>
            <w:tcW w:w="9639" w:type="dxa"/>
            <w:gridSpan w:val="2"/>
            <w:shd w:val="clear" w:color="auto" w:fill="F2F2F2"/>
          </w:tcPr>
          <w:p w14:paraId="33040D4B" w14:textId="041B568B" w:rsidR="00865290" w:rsidRPr="00434BC9" w:rsidRDefault="00C97BBE" w:rsidP="00DC29EC">
            <w:pPr>
              <w:jc w:val="center"/>
              <w:rPr>
                <w:rFonts w:asciiTheme="minorHAnsi" w:hAnsiTheme="minorHAnsi" w:cstheme="minorHAnsi"/>
                <w:szCs w:val="24"/>
              </w:rPr>
            </w:pPr>
            <w:r w:rsidRPr="00434BC9">
              <w:rPr>
                <w:rFonts w:asciiTheme="minorHAnsi" w:hAnsiTheme="minorHAnsi" w:cstheme="minorHAnsi"/>
                <w:b/>
                <w:szCs w:val="24"/>
              </w:rPr>
              <w:t>1</w:t>
            </w:r>
            <w:r w:rsidR="00865290" w:rsidRPr="00434BC9">
              <w:rPr>
                <w:rFonts w:asciiTheme="minorHAnsi" w:hAnsiTheme="minorHAnsi" w:cstheme="minorHAnsi"/>
                <w:b/>
                <w:szCs w:val="24"/>
              </w:rPr>
              <w:t>. Apibrėžimai</w:t>
            </w:r>
          </w:p>
        </w:tc>
      </w:tr>
      <w:tr w:rsidR="00865290" w:rsidRPr="00434BC9" w14:paraId="1748937F" w14:textId="77777777" w:rsidTr="008114B9">
        <w:tc>
          <w:tcPr>
            <w:tcW w:w="851" w:type="dxa"/>
          </w:tcPr>
          <w:p w14:paraId="43A5DD50" w14:textId="79837DD6" w:rsidR="00865290" w:rsidRPr="00434BC9" w:rsidRDefault="00C97BBE" w:rsidP="00865290">
            <w:pPr>
              <w:jc w:val="center"/>
              <w:rPr>
                <w:rFonts w:asciiTheme="minorHAnsi" w:hAnsiTheme="minorHAnsi" w:cstheme="minorHAnsi"/>
                <w:szCs w:val="24"/>
              </w:rPr>
            </w:pPr>
            <w:r w:rsidRPr="00434BC9">
              <w:rPr>
                <w:rFonts w:asciiTheme="minorHAnsi" w:hAnsiTheme="minorHAnsi" w:cstheme="minorHAnsi"/>
                <w:szCs w:val="24"/>
              </w:rPr>
              <w:t>1</w:t>
            </w:r>
            <w:r w:rsidR="00865290" w:rsidRPr="00434BC9">
              <w:rPr>
                <w:rFonts w:asciiTheme="minorHAnsi" w:hAnsiTheme="minorHAnsi" w:cstheme="minorHAnsi"/>
                <w:szCs w:val="24"/>
              </w:rPr>
              <w:t>.1.</w:t>
            </w:r>
          </w:p>
        </w:tc>
        <w:tc>
          <w:tcPr>
            <w:tcW w:w="8788" w:type="dxa"/>
          </w:tcPr>
          <w:p w14:paraId="4D281F60" w14:textId="6138AC54" w:rsidR="00865290" w:rsidRPr="00434BC9" w:rsidRDefault="00865290" w:rsidP="00DC29EC">
            <w:pPr>
              <w:jc w:val="both"/>
              <w:rPr>
                <w:rFonts w:asciiTheme="minorHAnsi" w:hAnsiTheme="minorHAnsi" w:cstheme="minorHAnsi"/>
                <w:color w:val="000000"/>
                <w:szCs w:val="24"/>
              </w:rPr>
            </w:pPr>
            <w:r w:rsidRPr="00434BC9">
              <w:rPr>
                <w:rFonts w:asciiTheme="minorHAnsi" w:hAnsiTheme="minorHAnsi" w:cstheme="minorHAnsi"/>
                <w:b/>
                <w:szCs w:val="24"/>
              </w:rPr>
              <w:t>Apdraustasis</w:t>
            </w:r>
            <w:r w:rsidRPr="00434BC9">
              <w:rPr>
                <w:rFonts w:asciiTheme="minorHAnsi" w:hAnsiTheme="minorHAnsi" w:cstheme="minorHAnsi"/>
                <w:szCs w:val="24"/>
              </w:rPr>
              <w:t xml:space="preserve"> yra </w:t>
            </w:r>
            <w:r w:rsidRPr="00434BC9">
              <w:rPr>
                <w:rFonts w:asciiTheme="minorHAnsi" w:hAnsiTheme="minorHAnsi" w:cstheme="minorHAnsi"/>
                <w:b/>
                <w:szCs w:val="24"/>
              </w:rPr>
              <w:t>Draudėjas.</w:t>
            </w:r>
          </w:p>
        </w:tc>
      </w:tr>
      <w:tr w:rsidR="00865290" w:rsidRPr="00434BC9" w14:paraId="7E306E06" w14:textId="77777777" w:rsidTr="008114B9">
        <w:tc>
          <w:tcPr>
            <w:tcW w:w="9639" w:type="dxa"/>
            <w:gridSpan w:val="2"/>
            <w:shd w:val="clear" w:color="auto" w:fill="F2F2F2"/>
          </w:tcPr>
          <w:p w14:paraId="18C950E0" w14:textId="03980509" w:rsidR="00865290" w:rsidRPr="00434BC9" w:rsidRDefault="00C97BBE" w:rsidP="00DC29EC">
            <w:pPr>
              <w:jc w:val="center"/>
              <w:rPr>
                <w:rFonts w:asciiTheme="minorHAnsi" w:hAnsiTheme="minorHAnsi" w:cstheme="minorHAnsi"/>
                <w:szCs w:val="24"/>
              </w:rPr>
            </w:pPr>
            <w:r w:rsidRPr="00434BC9">
              <w:rPr>
                <w:rFonts w:asciiTheme="minorHAnsi" w:hAnsiTheme="minorHAnsi" w:cstheme="minorHAnsi"/>
                <w:b/>
                <w:szCs w:val="24"/>
              </w:rPr>
              <w:t>2</w:t>
            </w:r>
            <w:r w:rsidR="00865290" w:rsidRPr="00434BC9">
              <w:rPr>
                <w:rFonts w:asciiTheme="minorHAnsi" w:hAnsiTheme="minorHAnsi" w:cstheme="minorHAnsi"/>
                <w:b/>
                <w:szCs w:val="24"/>
              </w:rPr>
              <w:t>. Draudimo apimtis</w:t>
            </w:r>
          </w:p>
        </w:tc>
      </w:tr>
      <w:tr w:rsidR="00865290" w:rsidRPr="00434BC9" w14:paraId="0B4637BB" w14:textId="77777777" w:rsidTr="008114B9">
        <w:tc>
          <w:tcPr>
            <w:tcW w:w="851" w:type="dxa"/>
          </w:tcPr>
          <w:p w14:paraId="22F9D56A" w14:textId="694BEB48" w:rsidR="00865290" w:rsidRPr="00434BC9" w:rsidRDefault="00C97BBE" w:rsidP="00DC29EC">
            <w:pPr>
              <w:tabs>
                <w:tab w:val="left" w:pos="0"/>
              </w:tabs>
              <w:ind w:right="-19"/>
              <w:jc w:val="center"/>
              <w:rPr>
                <w:rFonts w:asciiTheme="minorHAnsi" w:hAnsiTheme="minorHAnsi" w:cstheme="minorHAnsi"/>
                <w:szCs w:val="24"/>
              </w:rPr>
            </w:pPr>
            <w:r w:rsidRPr="00434BC9">
              <w:rPr>
                <w:rFonts w:asciiTheme="minorHAnsi" w:hAnsiTheme="minorHAnsi" w:cstheme="minorHAnsi"/>
                <w:szCs w:val="24"/>
              </w:rPr>
              <w:t>2</w:t>
            </w:r>
            <w:r w:rsidR="00865290" w:rsidRPr="00434BC9">
              <w:rPr>
                <w:rFonts w:asciiTheme="minorHAnsi" w:hAnsiTheme="minorHAnsi" w:cstheme="minorHAnsi"/>
                <w:szCs w:val="24"/>
              </w:rPr>
              <w:t>.1.</w:t>
            </w:r>
          </w:p>
        </w:tc>
        <w:tc>
          <w:tcPr>
            <w:tcW w:w="8788" w:type="dxa"/>
          </w:tcPr>
          <w:p w14:paraId="657D1973" w14:textId="77777777" w:rsidR="00865290" w:rsidRPr="00434BC9" w:rsidRDefault="00865290" w:rsidP="00DC29EC">
            <w:pPr>
              <w:jc w:val="both"/>
              <w:rPr>
                <w:rFonts w:asciiTheme="minorHAnsi" w:hAnsiTheme="minorHAnsi" w:cstheme="minorHAnsi"/>
                <w:color w:val="000000"/>
                <w:szCs w:val="24"/>
              </w:rPr>
            </w:pPr>
            <w:r w:rsidRPr="00434BC9">
              <w:rPr>
                <w:rFonts w:asciiTheme="minorHAnsi" w:hAnsiTheme="minorHAnsi" w:cstheme="minorHAnsi"/>
                <w:b/>
                <w:color w:val="000000"/>
                <w:szCs w:val="24"/>
              </w:rPr>
              <w:t>Draudikas</w:t>
            </w:r>
            <w:r w:rsidRPr="00434BC9">
              <w:rPr>
                <w:rFonts w:asciiTheme="minorHAnsi" w:hAnsiTheme="minorHAnsi" w:cstheme="minorHAnsi"/>
                <w:color w:val="000000"/>
                <w:szCs w:val="24"/>
              </w:rPr>
              <w:t xml:space="preserve"> įsipareigoja atlyginti </w:t>
            </w:r>
            <w:r w:rsidRPr="00434BC9">
              <w:rPr>
                <w:rFonts w:asciiTheme="minorHAnsi" w:hAnsiTheme="minorHAnsi" w:cstheme="minorHAnsi"/>
                <w:b/>
                <w:color w:val="000000"/>
                <w:szCs w:val="24"/>
              </w:rPr>
              <w:t>Nuostolius</w:t>
            </w:r>
            <w:r w:rsidRPr="00434BC9">
              <w:rPr>
                <w:rFonts w:asciiTheme="minorHAnsi" w:hAnsiTheme="minorHAnsi" w:cstheme="minorHAnsi"/>
                <w:color w:val="000000"/>
                <w:szCs w:val="24"/>
              </w:rPr>
              <w:t xml:space="preserve">, kuriuos </w:t>
            </w:r>
            <w:r w:rsidRPr="00434BC9">
              <w:rPr>
                <w:rFonts w:asciiTheme="minorHAnsi" w:hAnsiTheme="minorHAnsi" w:cstheme="minorHAnsi"/>
                <w:b/>
                <w:color w:val="000000"/>
                <w:szCs w:val="24"/>
              </w:rPr>
              <w:t xml:space="preserve">Apdraustasis </w:t>
            </w:r>
            <w:r w:rsidRPr="00434BC9">
              <w:rPr>
                <w:rFonts w:asciiTheme="minorHAnsi" w:hAnsiTheme="minorHAnsi" w:cstheme="minorHAnsi"/>
                <w:color w:val="000000"/>
                <w:szCs w:val="24"/>
              </w:rPr>
              <w:t xml:space="preserve">pagal teisės aktus privalo atlyginti dėl </w:t>
            </w:r>
            <w:r w:rsidRPr="00434BC9">
              <w:rPr>
                <w:rFonts w:asciiTheme="minorHAnsi" w:hAnsiTheme="minorHAnsi" w:cstheme="minorHAnsi"/>
                <w:b/>
                <w:color w:val="000000"/>
                <w:szCs w:val="24"/>
              </w:rPr>
              <w:t>Neteisėtų veiksmų</w:t>
            </w:r>
            <w:r w:rsidRPr="00434BC9">
              <w:rPr>
                <w:rFonts w:asciiTheme="minorHAnsi" w:hAnsiTheme="minorHAnsi" w:cstheme="minorHAnsi"/>
                <w:color w:val="000000"/>
                <w:szCs w:val="24"/>
              </w:rPr>
              <w:t xml:space="preserve">, kuriems taikoma draudimo apsauga, bet tik dėl </w:t>
            </w:r>
            <w:r w:rsidRPr="00434BC9">
              <w:rPr>
                <w:rFonts w:asciiTheme="minorHAnsi" w:hAnsiTheme="minorHAnsi" w:cstheme="minorHAnsi"/>
                <w:b/>
                <w:color w:val="000000"/>
                <w:szCs w:val="24"/>
              </w:rPr>
              <w:t>Reikalavimų,</w:t>
            </w:r>
            <w:r w:rsidRPr="00434BC9">
              <w:rPr>
                <w:rFonts w:asciiTheme="minorHAnsi" w:hAnsiTheme="minorHAnsi" w:cstheme="minorHAnsi"/>
                <w:color w:val="000000"/>
                <w:szCs w:val="24"/>
              </w:rPr>
              <w:t xml:space="preserve"> susijusių su </w:t>
            </w:r>
            <w:r w:rsidRPr="00434BC9">
              <w:rPr>
                <w:rFonts w:asciiTheme="minorHAnsi" w:hAnsiTheme="minorHAnsi" w:cstheme="minorHAnsi"/>
                <w:b/>
                <w:color w:val="000000"/>
                <w:szCs w:val="24"/>
              </w:rPr>
              <w:t>Apdraustojo</w:t>
            </w:r>
            <w:r w:rsidRPr="00434BC9">
              <w:rPr>
                <w:rFonts w:asciiTheme="minorHAnsi" w:hAnsiTheme="minorHAnsi" w:cstheme="minorHAnsi"/>
                <w:szCs w:val="24"/>
              </w:rPr>
              <w:t xml:space="preserve"> viešųjų pirkimų planavimu, pasirengimu jiems, viešųjų pirkimų atlikimu</w:t>
            </w:r>
            <w:r w:rsidRPr="00434BC9">
              <w:rPr>
                <w:rFonts w:asciiTheme="minorHAnsi" w:hAnsiTheme="minorHAnsi" w:cstheme="minorHAnsi"/>
                <w:b/>
                <w:szCs w:val="24"/>
              </w:rPr>
              <w:t xml:space="preserve"> </w:t>
            </w:r>
            <w:r w:rsidRPr="00434BC9">
              <w:rPr>
                <w:rFonts w:asciiTheme="minorHAnsi" w:hAnsiTheme="minorHAnsi" w:cstheme="minorHAnsi"/>
                <w:color w:val="000000"/>
                <w:szCs w:val="24"/>
              </w:rPr>
              <w:t>ar pagalbine viešųjų pirkimų veikla, kuri apibrėžta LR teisės aktuose.</w:t>
            </w:r>
          </w:p>
        </w:tc>
      </w:tr>
      <w:tr w:rsidR="00865290" w:rsidRPr="00434BC9" w14:paraId="41670BCB" w14:textId="77777777" w:rsidTr="008114B9">
        <w:trPr>
          <w:trHeight w:val="74"/>
        </w:trPr>
        <w:tc>
          <w:tcPr>
            <w:tcW w:w="9639" w:type="dxa"/>
            <w:gridSpan w:val="2"/>
            <w:shd w:val="clear" w:color="auto" w:fill="F2F2F2"/>
            <w:vAlign w:val="center"/>
          </w:tcPr>
          <w:p w14:paraId="1FD4CA71" w14:textId="4A6F2F3C" w:rsidR="00865290" w:rsidRPr="00434BC9" w:rsidRDefault="00C97BBE" w:rsidP="00DC29EC">
            <w:pPr>
              <w:pStyle w:val="Antrat1"/>
              <w:spacing w:before="0" w:after="0" w:line="240" w:lineRule="auto"/>
              <w:ind w:firstLine="0"/>
              <w:jc w:val="center"/>
              <w:rPr>
                <w:rFonts w:asciiTheme="minorHAnsi" w:hAnsiTheme="minorHAnsi" w:cstheme="minorHAnsi"/>
                <w:b w:val="0"/>
                <w:caps/>
                <w:sz w:val="24"/>
                <w:szCs w:val="24"/>
              </w:rPr>
            </w:pPr>
            <w:r w:rsidRPr="00434BC9">
              <w:rPr>
                <w:rFonts w:asciiTheme="minorHAnsi" w:hAnsiTheme="minorHAnsi" w:cstheme="minorHAnsi"/>
                <w:sz w:val="24"/>
                <w:szCs w:val="24"/>
              </w:rPr>
              <w:t>3</w:t>
            </w:r>
            <w:r w:rsidR="00865290" w:rsidRPr="00434BC9">
              <w:rPr>
                <w:rFonts w:asciiTheme="minorHAnsi" w:hAnsiTheme="minorHAnsi" w:cstheme="minorHAnsi"/>
                <w:sz w:val="24"/>
                <w:szCs w:val="24"/>
              </w:rPr>
              <w:t>. Draudžiamasis įvykis</w:t>
            </w:r>
          </w:p>
        </w:tc>
      </w:tr>
      <w:tr w:rsidR="00865290" w:rsidRPr="00434BC9" w14:paraId="67E92DE7" w14:textId="77777777" w:rsidTr="008114B9">
        <w:tc>
          <w:tcPr>
            <w:tcW w:w="851" w:type="dxa"/>
          </w:tcPr>
          <w:p w14:paraId="293C542C" w14:textId="46E66D6E" w:rsidR="00865290" w:rsidRPr="00434BC9" w:rsidRDefault="00C97BBE" w:rsidP="00DC29EC">
            <w:pPr>
              <w:pStyle w:val="Pagrindiniotekstotrauka"/>
              <w:spacing w:after="0"/>
              <w:ind w:left="0"/>
              <w:jc w:val="center"/>
              <w:rPr>
                <w:rFonts w:asciiTheme="minorHAnsi" w:hAnsiTheme="minorHAnsi" w:cstheme="minorHAnsi"/>
                <w:szCs w:val="24"/>
              </w:rPr>
            </w:pPr>
            <w:r w:rsidRPr="00434BC9">
              <w:rPr>
                <w:rFonts w:asciiTheme="minorHAnsi" w:hAnsiTheme="minorHAnsi" w:cstheme="minorHAnsi"/>
                <w:szCs w:val="24"/>
              </w:rPr>
              <w:t>3</w:t>
            </w:r>
            <w:r w:rsidR="00865290" w:rsidRPr="00434BC9">
              <w:rPr>
                <w:rFonts w:asciiTheme="minorHAnsi" w:hAnsiTheme="minorHAnsi" w:cstheme="minorHAnsi"/>
                <w:szCs w:val="24"/>
              </w:rPr>
              <w:t>.1.</w:t>
            </w:r>
          </w:p>
        </w:tc>
        <w:tc>
          <w:tcPr>
            <w:tcW w:w="8788" w:type="dxa"/>
            <w:vAlign w:val="center"/>
          </w:tcPr>
          <w:p w14:paraId="0A75E545" w14:textId="77777777" w:rsidR="00865290" w:rsidRPr="00434BC9" w:rsidRDefault="00865290" w:rsidP="00DC29EC">
            <w:pPr>
              <w:pStyle w:val="Betarp"/>
              <w:spacing w:line="240" w:lineRule="auto"/>
              <w:ind w:firstLine="0"/>
              <w:rPr>
                <w:rFonts w:asciiTheme="minorHAnsi" w:hAnsiTheme="minorHAnsi" w:cstheme="minorHAnsi"/>
                <w:lang w:val="lt-LT"/>
              </w:rPr>
            </w:pPr>
            <w:r w:rsidRPr="00434BC9">
              <w:rPr>
                <w:rFonts w:asciiTheme="minorHAnsi" w:hAnsiTheme="minorHAnsi" w:cstheme="minorHAnsi"/>
                <w:b/>
                <w:lang w:val="lt-LT"/>
              </w:rPr>
              <w:t>Draudžiamasis įvykis</w:t>
            </w:r>
            <w:r w:rsidRPr="00434BC9">
              <w:rPr>
                <w:rFonts w:asciiTheme="minorHAnsi" w:hAnsiTheme="minorHAnsi" w:cstheme="minorHAnsi"/>
                <w:lang w:val="lt-LT"/>
              </w:rPr>
              <w:t xml:space="preserve"> yra </w:t>
            </w:r>
            <w:r w:rsidRPr="00434BC9">
              <w:rPr>
                <w:rFonts w:asciiTheme="minorHAnsi" w:hAnsiTheme="minorHAnsi" w:cstheme="minorHAnsi"/>
                <w:b/>
                <w:lang w:val="lt-LT"/>
              </w:rPr>
              <w:t>Reikalavimo</w:t>
            </w:r>
            <w:r w:rsidRPr="00434BC9">
              <w:rPr>
                <w:rFonts w:asciiTheme="minorHAnsi" w:hAnsiTheme="minorHAnsi" w:cstheme="minorHAnsi"/>
                <w:lang w:val="lt-LT"/>
              </w:rPr>
              <w:t xml:space="preserve"> pateikimas, kai tenkinamos visos šios sąlygos:</w:t>
            </w:r>
          </w:p>
        </w:tc>
      </w:tr>
      <w:tr w:rsidR="00865290" w:rsidRPr="00434BC9" w14:paraId="538FF87C" w14:textId="77777777" w:rsidTr="008114B9">
        <w:tc>
          <w:tcPr>
            <w:tcW w:w="851" w:type="dxa"/>
          </w:tcPr>
          <w:p w14:paraId="7792ECB4" w14:textId="6E2EC51D" w:rsidR="00865290" w:rsidRPr="00434BC9" w:rsidRDefault="00C97BBE" w:rsidP="00DC29EC">
            <w:pPr>
              <w:pStyle w:val="Pagrindiniotekstotrauka"/>
              <w:spacing w:after="0"/>
              <w:ind w:left="0"/>
              <w:jc w:val="center"/>
              <w:rPr>
                <w:rFonts w:asciiTheme="minorHAnsi" w:hAnsiTheme="minorHAnsi" w:cstheme="minorHAnsi"/>
                <w:szCs w:val="24"/>
              </w:rPr>
            </w:pPr>
            <w:r w:rsidRPr="00434BC9">
              <w:rPr>
                <w:rFonts w:asciiTheme="minorHAnsi" w:hAnsiTheme="minorHAnsi" w:cstheme="minorHAnsi"/>
                <w:szCs w:val="24"/>
              </w:rPr>
              <w:t>3</w:t>
            </w:r>
            <w:r w:rsidR="00865290" w:rsidRPr="00434BC9">
              <w:rPr>
                <w:rFonts w:asciiTheme="minorHAnsi" w:hAnsiTheme="minorHAnsi" w:cstheme="minorHAnsi"/>
                <w:szCs w:val="24"/>
              </w:rPr>
              <w:t>.1.2.</w:t>
            </w:r>
          </w:p>
        </w:tc>
        <w:tc>
          <w:tcPr>
            <w:tcW w:w="8788" w:type="dxa"/>
            <w:vAlign w:val="center"/>
          </w:tcPr>
          <w:p w14:paraId="5A8FA3E9" w14:textId="77777777" w:rsidR="00865290" w:rsidRPr="00434BC9" w:rsidRDefault="00865290" w:rsidP="00DC29EC">
            <w:pPr>
              <w:pStyle w:val="Betarp"/>
              <w:spacing w:line="240" w:lineRule="auto"/>
              <w:ind w:firstLine="0"/>
              <w:rPr>
                <w:rFonts w:asciiTheme="minorHAnsi" w:hAnsiTheme="minorHAnsi" w:cstheme="minorHAnsi"/>
                <w:lang w:val="lt-LT"/>
              </w:rPr>
            </w:pPr>
            <w:r w:rsidRPr="00434BC9">
              <w:rPr>
                <w:rFonts w:asciiTheme="minorHAnsi" w:hAnsiTheme="minorHAnsi" w:cstheme="minorHAnsi"/>
                <w:b/>
                <w:lang w:val="lt-LT"/>
              </w:rPr>
              <w:t xml:space="preserve">Reikalavimas </w:t>
            </w:r>
            <w:r w:rsidRPr="00434BC9">
              <w:rPr>
                <w:rFonts w:asciiTheme="minorHAnsi" w:hAnsiTheme="minorHAnsi" w:cstheme="minorHAnsi"/>
                <w:lang w:val="lt-LT"/>
              </w:rPr>
              <w:t xml:space="preserve">pareikštas ir Draudikui apie jį pranešta draudimo sutarties galiojimo laikotarpiu ar per </w:t>
            </w:r>
            <w:r w:rsidRPr="00434BC9">
              <w:rPr>
                <w:rFonts w:asciiTheme="minorHAnsi" w:hAnsiTheme="minorHAnsi" w:cstheme="minorHAnsi"/>
                <w:b/>
                <w:lang w:val="lt-LT"/>
              </w:rPr>
              <w:t>Išplėstinį terminą;</w:t>
            </w:r>
          </w:p>
        </w:tc>
      </w:tr>
      <w:tr w:rsidR="00865290" w:rsidRPr="00434BC9" w14:paraId="07BD7CEA" w14:textId="77777777" w:rsidTr="008114B9">
        <w:tc>
          <w:tcPr>
            <w:tcW w:w="851" w:type="dxa"/>
          </w:tcPr>
          <w:p w14:paraId="553C9AE4" w14:textId="06068823" w:rsidR="00865290" w:rsidRPr="00434BC9" w:rsidRDefault="00C97BBE" w:rsidP="00DC29EC">
            <w:pPr>
              <w:pStyle w:val="Pagrindiniotekstotrauka"/>
              <w:spacing w:after="0"/>
              <w:ind w:left="0"/>
              <w:jc w:val="center"/>
              <w:rPr>
                <w:rFonts w:asciiTheme="minorHAnsi" w:hAnsiTheme="minorHAnsi" w:cstheme="minorHAnsi"/>
                <w:szCs w:val="24"/>
              </w:rPr>
            </w:pPr>
            <w:r w:rsidRPr="00434BC9">
              <w:rPr>
                <w:rFonts w:asciiTheme="minorHAnsi" w:hAnsiTheme="minorHAnsi" w:cstheme="minorHAnsi"/>
                <w:szCs w:val="24"/>
              </w:rPr>
              <w:t>3</w:t>
            </w:r>
            <w:r w:rsidR="00865290" w:rsidRPr="00434BC9">
              <w:rPr>
                <w:rFonts w:asciiTheme="minorHAnsi" w:hAnsiTheme="minorHAnsi" w:cstheme="minorHAnsi"/>
                <w:szCs w:val="24"/>
              </w:rPr>
              <w:t>.1.3.</w:t>
            </w:r>
          </w:p>
        </w:tc>
        <w:tc>
          <w:tcPr>
            <w:tcW w:w="8788" w:type="dxa"/>
            <w:vAlign w:val="center"/>
          </w:tcPr>
          <w:p w14:paraId="110F019C" w14:textId="5C68B667" w:rsidR="00865290" w:rsidRPr="00434BC9" w:rsidRDefault="00865290" w:rsidP="00DC29EC">
            <w:pPr>
              <w:pStyle w:val="Betarp"/>
              <w:spacing w:line="240" w:lineRule="auto"/>
              <w:ind w:firstLine="0"/>
              <w:rPr>
                <w:rFonts w:asciiTheme="minorHAnsi" w:hAnsiTheme="minorHAnsi" w:cstheme="minorHAnsi"/>
                <w:lang w:val="lt-LT"/>
              </w:rPr>
            </w:pPr>
            <w:r w:rsidRPr="00434BC9">
              <w:rPr>
                <w:rFonts w:asciiTheme="minorHAnsi" w:hAnsiTheme="minorHAnsi" w:cstheme="minorHAnsi"/>
                <w:b/>
                <w:lang w:val="lt-LT"/>
              </w:rPr>
              <w:t>Reikalavimas</w:t>
            </w:r>
            <w:r w:rsidRPr="00434BC9">
              <w:rPr>
                <w:rFonts w:asciiTheme="minorHAnsi" w:hAnsiTheme="minorHAnsi" w:cstheme="minorHAnsi"/>
                <w:lang w:val="lt-LT"/>
              </w:rPr>
              <w:t xml:space="preserve"> pareikštas dėl </w:t>
            </w:r>
            <w:r w:rsidRPr="00434BC9">
              <w:rPr>
                <w:rFonts w:asciiTheme="minorHAnsi" w:hAnsiTheme="minorHAnsi" w:cstheme="minorHAnsi"/>
                <w:b/>
                <w:lang w:val="lt-LT"/>
              </w:rPr>
              <w:t>Neteisėtų veiksmų</w:t>
            </w:r>
            <w:r w:rsidRPr="00434BC9">
              <w:rPr>
                <w:rFonts w:asciiTheme="minorHAnsi" w:hAnsiTheme="minorHAnsi" w:cstheme="minorHAnsi"/>
                <w:lang w:val="lt-LT"/>
              </w:rPr>
              <w:t xml:space="preserve">, atliktų draudimo sutarties galiojimo laikotarpiu ar </w:t>
            </w:r>
            <w:proofErr w:type="spellStart"/>
            <w:r w:rsidRPr="00434BC9">
              <w:rPr>
                <w:rFonts w:asciiTheme="minorHAnsi" w:hAnsiTheme="minorHAnsi" w:cstheme="minorHAnsi"/>
                <w:b/>
                <w:lang w:val="lt-LT"/>
              </w:rPr>
              <w:t>Retroaktyviu</w:t>
            </w:r>
            <w:proofErr w:type="spellEnd"/>
            <w:r w:rsidRPr="00434BC9">
              <w:rPr>
                <w:rFonts w:asciiTheme="minorHAnsi" w:hAnsiTheme="minorHAnsi" w:cstheme="minorHAnsi"/>
                <w:b/>
                <w:lang w:val="lt-LT"/>
              </w:rPr>
              <w:t xml:space="preserve"> draudimo sutarties galiojimo laikotarpiu</w:t>
            </w:r>
            <w:r w:rsidRPr="00434BC9">
              <w:rPr>
                <w:rFonts w:asciiTheme="minorHAnsi" w:hAnsiTheme="minorHAnsi" w:cstheme="minorHAnsi"/>
                <w:lang w:val="lt-LT"/>
              </w:rPr>
              <w:t>;</w:t>
            </w:r>
          </w:p>
        </w:tc>
      </w:tr>
      <w:tr w:rsidR="00865290" w:rsidRPr="00434BC9" w14:paraId="0D65512E" w14:textId="77777777" w:rsidTr="008114B9">
        <w:tc>
          <w:tcPr>
            <w:tcW w:w="851" w:type="dxa"/>
          </w:tcPr>
          <w:p w14:paraId="0B6DDC2D" w14:textId="1EF70805" w:rsidR="00865290" w:rsidRPr="00434BC9" w:rsidRDefault="00C97BBE" w:rsidP="00DC29EC">
            <w:pPr>
              <w:pStyle w:val="Pagrindiniotekstotrauka"/>
              <w:spacing w:after="0"/>
              <w:ind w:left="0"/>
              <w:jc w:val="center"/>
              <w:rPr>
                <w:rFonts w:asciiTheme="minorHAnsi" w:hAnsiTheme="minorHAnsi" w:cstheme="minorHAnsi"/>
                <w:szCs w:val="24"/>
              </w:rPr>
            </w:pPr>
            <w:r w:rsidRPr="00434BC9">
              <w:rPr>
                <w:rFonts w:asciiTheme="minorHAnsi" w:hAnsiTheme="minorHAnsi" w:cstheme="minorHAnsi"/>
                <w:szCs w:val="24"/>
              </w:rPr>
              <w:t>3</w:t>
            </w:r>
            <w:r w:rsidR="00865290" w:rsidRPr="00434BC9">
              <w:rPr>
                <w:rFonts w:asciiTheme="minorHAnsi" w:hAnsiTheme="minorHAnsi" w:cstheme="minorHAnsi"/>
                <w:szCs w:val="24"/>
              </w:rPr>
              <w:t>.1.4.</w:t>
            </w:r>
          </w:p>
        </w:tc>
        <w:tc>
          <w:tcPr>
            <w:tcW w:w="8788" w:type="dxa"/>
            <w:vAlign w:val="center"/>
          </w:tcPr>
          <w:p w14:paraId="10A4628C" w14:textId="77777777" w:rsidR="00865290" w:rsidRPr="00434BC9" w:rsidRDefault="00865290" w:rsidP="00DC29EC">
            <w:pPr>
              <w:jc w:val="both"/>
              <w:rPr>
                <w:rFonts w:asciiTheme="minorHAnsi" w:hAnsiTheme="minorHAnsi" w:cstheme="minorHAnsi"/>
                <w:szCs w:val="24"/>
              </w:rPr>
            </w:pPr>
            <w:r w:rsidRPr="00434BC9">
              <w:rPr>
                <w:rFonts w:asciiTheme="minorHAnsi" w:hAnsiTheme="minorHAnsi" w:cstheme="minorHAnsi"/>
                <w:b/>
                <w:szCs w:val="24"/>
              </w:rPr>
              <w:t xml:space="preserve">Reikalavimas </w:t>
            </w:r>
            <w:r w:rsidRPr="00434BC9">
              <w:rPr>
                <w:rFonts w:asciiTheme="minorHAnsi" w:hAnsiTheme="minorHAnsi" w:cstheme="minorHAnsi"/>
                <w:szCs w:val="24"/>
              </w:rPr>
              <w:t>pareikštas draudimo apsaugos galiojimo teritorijoje.</w:t>
            </w:r>
          </w:p>
        </w:tc>
      </w:tr>
      <w:tr w:rsidR="00865290" w:rsidRPr="00434BC9" w14:paraId="65B9CD35" w14:textId="77777777" w:rsidTr="008114B9">
        <w:tc>
          <w:tcPr>
            <w:tcW w:w="851" w:type="dxa"/>
          </w:tcPr>
          <w:p w14:paraId="02E80DA8" w14:textId="1942E2E4" w:rsidR="00865290" w:rsidRPr="00434BC9" w:rsidRDefault="00C97BBE" w:rsidP="00DC29EC">
            <w:pPr>
              <w:pStyle w:val="Pagrindiniotekstotrauka"/>
              <w:spacing w:after="0"/>
              <w:ind w:left="0"/>
              <w:jc w:val="center"/>
              <w:rPr>
                <w:rFonts w:asciiTheme="minorHAnsi" w:hAnsiTheme="minorHAnsi" w:cstheme="minorHAnsi"/>
                <w:szCs w:val="24"/>
              </w:rPr>
            </w:pPr>
            <w:r w:rsidRPr="00434BC9">
              <w:rPr>
                <w:rFonts w:asciiTheme="minorHAnsi" w:hAnsiTheme="minorHAnsi" w:cstheme="minorHAnsi"/>
                <w:szCs w:val="24"/>
              </w:rPr>
              <w:t>3</w:t>
            </w:r>
            <w:r w:rsidR="00865290" w:rsidRPr="00434BC9">
              <w:rPr>
                <w:rFonts w:asciiTheme="minorHAnsi" w:hAnsiTheme="minorHAnsi" w:cstheme="minorHAnsi"/>
                <w:szCs w:val="24"/>
              </w:rPr>
              <w:t>.1.5.</w:t>
            </w:r>
          </w:p>
        </w:tc>
        <w:tc>
          <w:tcPr>
            <w:tcW w:w="8788" w:type="dxa"/>
            <w:vAlign w:val="center"/>
          </w:tcPr>
          <w:p w14:paraId="1B60A580" w14:textId="77777777" w:rsidR="00865290" w:rsidRPr="00434BC9" w:rsidRDefault="00865290" w:rsidP="00DC29EC">
            <w:pPr>
              <w:jc w:val="both"/>
              <w:rPr>
                <w:rFonts w:asciiTheme="minorHAnsi" w:hAnsiTheme="minorHAnsi" w:cstheme="minorHAnsi"/>
                <w:szCs w:val="24"/>
              </w:rPr>
            </w:pPr>
            <w:r w:rsidRPr="00434BC9">
              <w:rPr>
                <w:rFonts w:asciiTheme="minorHAnsi" w:hAnsiTheme="minorHAnsi" w:cstheme="minorHAnsi"/>
                <w:b/>
                <w:szCs w:val="24"/>
              </w:rPr>
              <w:t xml:space="preserve">Reikalavimas </w:t>
            </w:r>
            <w:r w:rsidRPr="00434BC9">
              <w:rPr>
                <w:rFonts w:asciiTheme="minorHAnsi" w:hAnsiTheme="minorHAnsi" w:cstheme="minorHAnsi"/>
                <w:szCs w:val="24"/>
              </w:rPr>
              <w:t>pareikštas dėl</w:t>
            </w:r>
            <w:r w:rsidRPr="00434BC9">
              <w:rPr>
                <w:rFonts w:asciiTheme="minorHAnsi" w:hAnsiTheme="minorHAnsi" w:cstheme="minorHAnsi"/>
                <w:b/>
                <w:szCs w:val="24"/>
              </w:rPr>
              <w:t xml:space="preserve"> Neteisėtų veiksmų</w:t>
            </w:r>
            <w:r w:rsidRPr="00434BC9">
              <w:rPr>
                <w:rFonts w:asciiTheme="minorHAnsi" w:hAnsiTheme="minorHAnsi" w:cstheme="minorHAnsi"/>
                <w:szCs w:val="24"/>
              </w:rPr>
              <w:t xml:space="preserve">, </w:t>
            </w:r>
            <w:r w:rsidRPr="00434BC9">
              <w:rPr>
                <w:rFonts w:asciiTheme="minorHAnsi" w:hAnsiTheme="minorHAnsi" w:cstheme="minorHAnsi"/>
                <w:color w:val="000000"/>
                <w:szCs w:val="24"/>
              </w:rPr>
              <w:t xml:space="preserve">susijusių su </w:t>
            </w:r>
            <w:r w:rsidRPr="00434BC9">
              <w:rPr>
                <w:rFonts w:asciiTheme="minorHAnsi" w:hAnsiTheme="minorHAnsi" w:cstheme="minorHAnsi"/>
                <w:b/>
                <w:color w:val="000000"/>
                <w:szCs w:val="24"/>
              </w:rPr>
              <w:t>Apdraustojo</w:t>
            </w:r>
            <w:r w:rsidRPr="00434BC9">
              <w:rPr>
                <w:rFonts w:asciiTheme="minorHAnsi" w:hAnsiTheme="minorHAnsi" w:cstheme="minorHAnsi"/>
                <w:szCs w:val="24"/>
              </w:rPr>
              <w:t xml:space="preserve"> viešųjų pirkimų planavimu, pasirengimu jiems, viešųjų pirkimų atlikimu</w:t>
            </w:r>
            <w:r w:rsidRPr="00434BC9">
              <w:rPr>
                <w:rFonts w:asciiTheme="minorHAnsi" w:hAnsiTheme="minorHAnsi" w:cstheme="minorHAnsi"/>
                <w:b/>
                <w:szCs w:val="24"/>
              </w:rPr>
              <w:t xml:space="preserve"> </w:t>
            </w:r>
            <w:r w:rsidRPr="00434BC9">
              <w:rPr>
                <w:rFonts w:asciiTheme="minorHAnsi" w:hAnsiTheme="minorHAnsi" w:cstheme="minorHAnsi"/>
                <w:color w:val="000000"/>
                <w:szCs w:val="24"/>
              </w:rPr>
              <w:t>ar pagalbinės viešųjų pirkimų veiklos, kuri apibrėžta LR teisės aktuose.</w:t>
            </w:r>
          </w:p>
        </w:tc>
      </w:tr>
      <w:tr w:rsidR="00865290" w:rsidRPr="00434BC9" w14:paraId="5C2C874D" w14:textId="77777777" w:rsidTr="008114B9">
        <w:tc>
          <w:tcPr>
            <w:tcW w:w="851" w:type="dxa"/>
          </w:tcPr>
          <w:p w14:paraId="24025375" w14:textId="47871671" w:rsidR="00865290" w:rsidRPr="00434BC9" w:rsidRDefault="00C97BBE" w:rsidP="00C97BBE">
            <w:pPr>
              <w:pStyle w:val="Pagrindiniotekstotrauka"/>
              <w:spacing w:after="0"/>
              <w:ind w:left="0"/>
              <w:jc w:val="center"/>
              <w:rPr>
                <w:rFonts w:asciiTheme="minorHAnsi" w:hAnsiTheme="minorHAnsi" w:cstheme="minorHAnsi"/>
                <w:szCs w:val="24"/>
              </w:rPr>
            </w:pPr>
            <w:r w:rsidRPr="00434BC9">
              <w:rPr>
                <w:rFonts w:asciiTheme="minorHAnsi" w:hAnsiTheme="minorHAnsi" w:cstheme="minorHAnsi"/>
                <w:szCs w:val="24"/>
              </w:rPr>
              <w:t>3</w:t>
            </w:r>
            <w:r w:rsidR="00865290" w:rsidRPr="00434BC9">
              <w:rPr>
                <w:rFonts w:asciiTheme="minorHAnsi" w:hAnsiTheme="minorHAnsi" w:cstheme="minorHAnsi"/>
                <w:szCs w:val="24"/>
              </w:rPr>
              <w:t>.2.</w:t>
            </w:r>
          </w:p>
        </w:tc>
        <w:tc>
          <w:tcPr>
            <w:tcW w:w="8788" w:type="dxa"/>
            <w:vAlign w:val="center"/>
          </w:tcPr>
          <w:p w14:paraId="084863E2" w14:textId="73EE4689" w:rsidR="00AC2D17" w:rsidRPr="00434BC9" w:rsidRDefault="00865290" w:rsidP="00DC29EC">
            <w:pPr>
              <w:jc w:val="both"/>
              <w:rPr>
                <w:rFonts w:asciiTheme="minorHAnsi" w:hAnsiTheme="minorHAnsi" w:cstheme="minorHAnsi"/>
                <w:szCs w:val="24"/>
              </w:rPr>
            </w:pPr>
            <w:r w:rsidRPr="00434BC9">
              <w:rPr>
                <w:rFonts w:asciiTheme="minorHAnsi" w:hAnsiTheme="minorHAnsi" w:cstheme="minorHAnsi"/>
                <w:szCs w:val="24"/>
              </w:rPr>
              <w:t xml:space="preserve">Jei </w:t>
            </w:r>
            <w:r w:rsidRPr="00434BC9">
              <w:rPr>
                <w:rFonts w:asciiTheme="minorHAnsi" w:hAnsiTheme="minorHAnsi" w:cstheme="minorHAnsi"/>
                <w:bCs/>
                <w:szCs w:val="24"/>
              </w:rPr>
              <w:t>draudimo sutarties galiojimo laikotarpi</w:t>
            </w:r>
            <w:r w:rsidRPr="00434BC9">
              <w:rPr>
                <w:rFonts w:asciiTheme="minorHAnsi" w:hAnsiTheme="minorHAnsi" w:cstheme="minorHAnsi"/>
                <w:szCs w:val="24"/>
              </w:rPr>
              <w:t xml:space="preserve">u ir / ar per </w:t>
            </w:r>
            <w:r w:rsidRPr="00434BC9">
              <w:rPr>
                <w:rFonts w:asciiTheme="minorHAnsi" w:hAnsiTheme="minorHAnsi" w:cstheme="minorHAnsi"/>
                <w:b/>
                <w:szCs w:val="24"/>
              </w:rPr>
              <w:t>Išplėstinį terminą</w:t>
            </w:r>
            <w:r w:rsidRPr="00434BC9">
              <w:rPr>
                <w:rFonts w:asciiTheme="minorHAnsi" w:hAnsiTheme="minorHAnsi" w:cstheme="minorHAnsi"/>
                <w:szCs w:val="24"/>
              </w:rPr>
              <w:t xml:space="preserve"> pranešama apie aplinkybę, dėl kurios pagrįstai gali kilti </w:t>
            </w:r>
            <w:r w:rsidRPr="00434BC9">
              <w:rPr>
                <w:rFonts w:asciiTheme="minorHAnsi" w:hAnsiTheme="minorHAnsi" w:cstheme="minorHAnsi"/>
                <w:b/>
                <w:bCs/>
                <w:szCs w:val="24"/>
              </w:rPr>
              <w:t xml:space="preserve">Reikalavimo </w:t>
            </w:r>
            <w:r w:rsidRPr="00434BC9">
              <w:rPr>
                <w:rFonts w:asciiTheme="minorHAnsi" w:hAnsiTheme="minorHAnsi" w:cstheme="minorHAnsi"/>
                <w:szCs w:val="24"/>
              </w:rPr>
              <w:t xml:space="preserve">atsiradimo rizika, bet koks vėlesnis iš tokios aplinkybės kylantis </w:t>
            </w:r>
            <w:r w:rsidRPr="00434BC9">
              <w:rPr>
                <w:rFonts w:asciiTheme="minorHAnsi" w:hAnsiTheme="minorHAnsi" w:cstheme="minorHAnsi"/>
                <w:b/>
                <w:bCs/>
                <w:szCs w:val="24"/>
              </w:rPr>
              <w:t xml:space="preserve">Reikalavimas </w:t>
            </w:r>
            <w:r w:rsidRPr="00434BC9">
              <w:rPr>
                <w:rFonts w:asciiTheme="minorHAnsi" w:hAnsiTheme="minorHAnsi" w:cstheme="minorHAnsi"/>
                <w:szCs w:val="24"/>
              </w:rPr>
              <w:t xml:space="preserve">yra laikomas kilusiu </w:t>
            </w:r>
            <w:r w:rsidRPr="00434BC9">
              <w:rPr>
                <w:rFonts w:asciiTheme="minorHAnsi" w:hAnsiTheme="minorHAnsi" w:cstheme="minorHAnsi"/>
                <w:bCs/>
                <w:szCs w:val="24"/>
              </w:rPr>
              <w:t xml:space="preserve">draudimo sutarties galiojimo laikotarpio </w:t>
            </w:r>
            <w:r w:rsidRPr="00434BC9">
              <w:rPr>
                <w:rFonts w:asciiTheme="minorHAnsi" w:hAnsiTheme="minorHAnsi" w:cstheme="minorHAnsi"/>
                <w:szCs w:val="24"/>
              </w:rPr>
              <w:t>metu.</w:t>
            </w:r>
          </w:p>
        </w:tc>
      </w:tr>
      <w:tr w:rsidR="00865290" w:rsidRPr="00434BC9" w14:paraId="0D6004F0" w14:textId="77777777" w:rsidTr="008114B9">
        <w:trPr>
          <w:trHeight w:val="189"/>
        </w:trPr>
        <w:tc>
          <w:tcPr>
            <w:tcW w:w="9639" w:type="dxa"/>
            <w:gridSpan w:val="2"/>
            <w:shd w:val="clear" w:color="auto" w:fill="F2F2F2"/>
            <w:vAlign w:val="center"/>
          </w:tcPr>
          <w:p w14:paraId="334F89A3" w14:textId="31912CE3" w:rsidR="00865290" w:rsidRPr="00434BC9" w:rsidRDefault="00C97BBE" w:rsidP="00DC29EC">
            <w:pPr>
              <w:pStyle w:val="Pagrindiniotekstotrauka"/>
              <w:spacing w:after="0"/>
              <w:ind w:left="0"/>
              <w:jc w:val="center"/>
              <w:rPr>
                <w:rFonts w:asciiTheme="minorHAnsi" w:hAnsiTheme="minorHAnsi" w:cstheme="minorHAnsi"/>
                <w:szCs w:val="24"/>
              </w:rPr>
            </w:pPr>
            <w:r w:rsidRPr="00434BC9">
              <w:rPr>
                <w:rFonts w:asciiTheme="minorHAnsi" w:hAnsiTheme="minorHAnsi" w:cstheme="minorHAnsi"/>
                <w:b/>
                <w:szCs w:val="24"/>
              </w:rPr>
              <w:t>4</w:t>
            </w:r>
            <w:r w:rsidR="00865290" w:rsidRPr="00434BC9">
              <w:rPr>
                <w:rFonts w:asciiTheme="minorHAnsi" w:hAnsiTheme="minorHAnsi" w:cstheme="minorHAnsi"/>
                <w:b/>
                <w:szCs w:val="24"/>
              </w:rPr>
              <w:t>. Išplėstinis terminas</w:t>
            </w:r>
          </w:p>
        </w:tc>
      </w:tr>
      <w:tr w:rsidR="00865290" w:rsidRPr="00434BC9" w14:paraId="00B0A49D" w14:textId="77777777" w:rsidTr="008114B9">
        <w:trPr>
          <w:trHeight w:val="224"/>
        </w:trPr>
        <w:tc>
          <w:tcPr>
            <w:tcW w:w="851" w:type="dxa"/>
            <w:vAlign w:val="center"/>
          </w:tcPr>
          <w:p w14:paraId="37AA330B" w14:textId="5906FC7C" w:rsidR="00865290" w:rsidRPr="00434BC9" w:rsidRDefault="00C97BBE" w:rsidP="00DC29EC">
            <w:pPr>
              <w:pStyle w:val="Pagrindiniotekstotrauka"/>
              <w:spacing w:after="0"/>
              <w:ind w:left="0"/>
              <w:jc w:val="center"/>
              <w:rPr>
                <w:rFonts w:asciiTheme="minorHAnsi" w:hAnsiTheme="minorHAnsi" w:cstheme="minorHAnsi"/>
                <w:szCs w:val="24"/>
              </w:rPr>
            </w:pPr>
            <w:r w:rsidRPr="00434BC9">
              <w:rPr>
                <w:rFonts w:asciiTheme="minorHAnsi" w:hAnsiTheme="minorHAnsi" w:cstheme="minorHAnsi"/>
                <w:szCs w:val="24"/>
              </w:rPr>
              <w:t>4</w:t>
            </w:r>
            <w:r w:rsidR="00865290" w:rsidRPr="00434BC9">
              <w:rPr>
                <w:rFonts w:asciiTheme="minorHAnsi" w:hAnsiTheme="minorHAnsi" w:cstheme="minorHAnsi"/>
                <w:szCs w:val="24"/>
              </w:rPr>
              <w:t>.1.</w:t>
            </w:r>
          </w:p>
        </w:tc>
        <w:tc>
          <w:tcPr>
            <w:tcW w:w="8788" w:type="dxa"/>
            <w:vAlign w:val="center"/>
          </w:tcPr>
          <w:p w14:paraId="17750E41" w14:textId="77777777" w:rsidR="00865290" w:rsidRPr="00434BC9" w:rsidRDefault="00865290" w:rsidP="00DC29EC">
            <w:pPr>
              <w:jc w:val="both"/>
              <w:rPr>
                <w:rFonts w:asciiTheme="minorHAnsi" w:hAnsiTheme="minorHAnsi" w:cstheme="minorHAnsi"/>
                <w:i/>
                <w:szCs w:val="24"/>
              </w:rPr>
            </w:pPr>
            <w:r w:rsidRPr="00434BC9">
              <w:rPr>
                <w:rFonts w:asciiTheme="minorHAnsi" w:hAnsiTheme="minorHAnsi" w:cstheme="minorHAnsi"/>
                <w:szCs w:val="24"/>
              </w:rPr>
              <w:t>Išplėstinis terminas: 60 dienų po draudimo sutarties galiojimo laikotarpio pabaigos, jeigu draudimo sutartis nebus pratęsta ar pakeista kita draudimo sutartimi, kurioje numatyta lygiavertė draudimo apsauga, lyginant su sudaryta draudimo sutartimi.</w:t>
            </w:r>
          </w:p>
        </w:tc>
      </w:tr>
      <w:tr w:rsidR="00865290" w:rsidRPr="00434BC9" w14:paraId="29B291DB" w14:textId="77777777" w:rsidTr="008114B9">
        <w:trPr>
          <w:trHeight w:val="162"/>
        </w:trPr>
        <w:tc>
          <w:tcPr>
            <w:tcW w:w="9639" w:type="dxa"/>
            <w:gridSpan w:val="2"/>
            <w:shd w:val="clear" w:color="auto" w:fill="F2F2F2"/>
            <w:vAlign w:val="center"/>
          </w:tcPr>
          <w:p w14:paraId="13A7DC13" w14:textId="35F95FA9" w:rsidR="00865290" w:rsidRPr="00434BC9" w:rsidRDefault="00C97BBE" w:rsidP="00DC29EC">
            <w:pPr>
              <w:pStyle w:val="Sraopastraipa"/>
              <w:tabs>
                <w:tab w:val="left" w:pos="567"/>
              </w:tabs>
              <w:ind w:left="0"/>
              <w:jc w:val="center"/>
              <w:rPr>
                <w:rFonts w:asciiTheme="minorHAnsi" w:hAnsiTheme="minorHAnsi" w:cstheme="minorHAnsi"/>
                <w:i/>
                <w:szCs w:val="24"/>
              </w:rPr>
            </w:pPr>
            <w:r w:rsidRPr="00434BC9">
              <w:rPr>
                <w:rFonts w:asciiTheme="minorHAnsi" w:hAnsiTheme="minorHAnsi" w:cstheme="minorHAnsi"/>
                <w:b/>
                <w:szCs w:val="24"/>
              </w:rPr>
              <w:t>5</w:t>
            </w:r>
            <w:r w:rsidR="00865290" w:rsidRPr="00434BC9">
              <w:rPr>
                <w:rFonts w:asciiTheme="minorHAnsi" w:hAnsiTheme="minorHAnsi" w:cstheme="minorHAnsi"/>
                <w:b/>
                <w:szCs w:val="24"/>
              </w:rPr>
              <w:t>. Draudimo sutarčiai taikoma teisė</w:t>
            </w:r>
          </w:p>
        </w:tc>
      </w:tr>
      <w:tr w:rsidR="00865290" w:rsidRPr="00434BC9" w14:paraId="593B60B0" w14:textId="77777777" w:rsidTr="008114B9">
        <w:trPr>
          <w:trHeight w:val="184"/>
        </w:trPr>
        <w:tc>
          <w:tcPr>
            <w:tcW w:w="851" w:type="dxa"/>
            <w:vAlign w:val="center"/>
          </w:tcPr>
          <w:p w14:paraId="42925271" w14:textId="7BED695E" w:rsidR="00865290" w:rsidRPr="00434BC9" w:rsidRDefault="00C97BBE" w:rsidP="00DC29EC">
            <w:pPr>
              <w:pStyle w:val="Pagrindiniotekstotrauka"/>
              <w:spacing w:after="0"/>
              <w:ind w:left="0"/>
              <w:jc w:val="center"/>
              <w:rPr>
                <w:rFonts w:asciiTheme="minorHAnsi" w:hAnsiTheme="minorHAnsi" w:cstheme="minorHAnsi"/>
                <w:szCs w:val="24"/>
              </w:rPr>
            </w:pPr>
            <w:r w:rsidRPr="00434BC9">
              <w:rPr>
                <w:rFonts w:asciiTheme="minorHAnsi" w:hAnsiTheme="minorHAnsi" w:cstheme="minorHAnsi"/>
                <w:szCs w:val="24"/>
              </w:rPr>
              <w:t>5</w:t>
            </w:r>
            <w:r w:rsidR="00865290" w:rsidRPr="00434BC9">
              <w:rPr>
                <w:rFonts w:asciiTheme="minorHAnsi" w:hAnsiTheme="minorHAnsi" w:cstheme="minorHAnsi"/>
                <w:szCs w:val="24"/>
              </w:rPr>
              <w:t>.1.</w:t>
            </w:r>
          </w:p>
        </w:tc>
        <w:tc>
          <w:tcPr>
            <w:tcW w:w="8788" w:type="dxa"/>
            <w:vAlign w:val="center"/>
          </w:tcPr>
          <w:p w14:paraId="02718D03" w14:textId="77777777" w:rsidR="00865290" w:rsidRPr="00434BC9" w:rsidRDefault="00865290" w:rsidP="00DC29EC">
            <w:pPr>
              <w:jc w:val="both"/>
              <w:rPr>
                <w:rFonts w:asciiTheme="minorHAnsi" w:hAnsiTheme="minorHAnsi" w:cstheme="minorHAnsi"/>
                <w:i/>
                <w:szCs w:val="24"/>
              </w:rPr>
            </w:pPr>
            <w:r w:rsidRPr="00434BC9">
              <w:rPr>
                <w:rFonts w:asciiTheme="minorHAnsi" w:hAnsiTheme="minorHAnsi" w:cstheme="minorHAnsi"/>
                <w:szCs w:val="24"/>
              </w:rPr>
              <w:t>Lietuvos Respublikos.</w:t>
            </w:r>
          </w:p>
        </w:tc>
      </w:tr>
      <w:tr w:rsidR="00865290" w:rsidRPr="00434BC9" w14:paraId="534FEE15" w14:textId="77777777" w:rsidTr="008114B9">
        <w:trPr>
          <w:trHeight w:val="198"/>
        </w:trPr>
        <w:tc>
          <w:tcPr>
            <w:tcW w:w="9639" w:type="dxa"/>
            <w:gridSpan w:val="2"/>
            <w:shd w:val="clear" w:color="auto" w:fill="F2F2F2"/>
            <w:vAlign w:val="center"/>
          </w:tcPr>
          <w:p w14:paraId="55F92D69" w14:textId="62F10B26" w:rsidR="00865290" w:rsidRPr="00434BC9" w:rsidRDefault="00C97BBE" w:rsidP="00DC29EC">
            <w:pPr>
              <w:pStyle w:val="Pagrindiniotekstotrauka"/>
              <w:spacing w:after="0"/>
              <w:ind w:left="0"/>
              <w:jc w:val="center"/>
              <w:rPr>
                <w:rFonts w:asciiTheme="minorHAnsi" w:hAnsiTheme="minorHAnsi" w:cstheme="minorHAnsi"/>
                <w:szCs w:val="24"/>
              </w:rPr>
            </w:pPr>
            <w:r w:rsidRPr="00434BC9">
              <w:rPr>
                <w:rFonts w:asciiTheme="minorHAnsi" w:hAnsiTheme="minorHAnsi" w:cstheme="minorHAnsi"/>
                <w:b/>
                <w:szCs w:val="24"/>
              </w:rPr>
              <w:t>6</w:t>
            </w:r>
            <w:r w:rsidR="00865290" w:rsidRPr="00434BC9">
              <w:rPr>
                <w:rFonts w:asciiTheme="minorHAnsi" w:hAnsiTheme="minorHAnsi" w:cstheme="minorHAnsi"/>
                <w:b/>
                <w:szCs w:val="24"/>
              </w:rPr>
              <w:t>. Draudimo apsaugos galiojimo teritorija</w:t>
            </w:r>
          </w:p>
        </w:tc>
      </w:tr>
      <w:tr w:rsidR="00865290" w:rsidRPr="00434BC9" w14:paraId="0B920418" w14:textId="77777777" w:rsidTr="008114B9">
        <w:trPr>
          <w:trHeight w:val="148"/>
        </w:trPr>
        <w:tc>
          <w:tcPr>
            <w:tcW w:w="851" w:type="dxa"/>
            <w:vAlign w:val="center"/>
          </w:tcPr>
          <w:p w14:paraId="3C6D8CC5" w14:textId="0E17E8C2" w:rsidR="00865290" w:rsidRPr="00434BC9" w:rsidRDefault="00C97BBE" w:rsidP="00DC29EC">
            <w:pPr>
              <w:pStyle w:val="Pagrindiniotekstotrauka"/>
              <w:spacing w:after="0"/>
              <w:ind w:left="0"/>
              <w:jc w:val="center"/>
              <w:rPr>
                <w:rFonts w:asciiTheme="minorHAnsi" w:hAnsiTheme="minorHAnsi" w:cstheme="minorHAnsi"/>
                <w:szCs w:val="24"/>
              </w:rPr>
            </w:pPr>
            <w:r w:rsidRPr="00434BC9">
              <w:rPr>
                <w:rFonts w:asciiTheme="minorHAnsi" w:hAnsiTheme="minorHAnsi" w:cstheme="minorHAnsi"/>
                <w:szCs w:val="24"/>
              </w:rPr>
              <w:t>6</w:t>
            </w:r>
            <w:r w:rsidR="00865290" w:rsidRPr="00434BC9">
              <w:rPr>
                <w:rFonts w:asciiTheme="minorHAnsi" w:hAnsiTheme="minorHAnsi" w:cstheme="minorHAnsi"/>
                <w:szCs w:val="24"/>
              </w:rPr>
              <w:t>.1.</w:t>
            </w:r>
          </w:p>
        </w:tc>
        <w:tc>
          <w:tcPr>
            <w:tcW w:w="8788" w:type="dxa"/>
            <w:vAlign w:val="center"/>
          </w:tcPr>
          <w:p w14:paraId="51BE460B" w14:textId="77777777" w:rsidR="00865290" w:rsidRPr="00434BC9" w:rsidRDefault="00865290" w:rsidP="00DC29EC">
            <w:pPr>
              <w:jc w:val="both"/>
              <w:rPr>
                <w:rFonts w:asciiTheme="minorHAnsi" w:hAnsiTheme="minorHAnsi" w:cstheme="minorHAnsi"/>
                <w:i/>
                <w:szCs w:val="24"/>
              </w:rPr>
            </w:pPr>
            <w:r w:rsidRPr="00434BC9">
              <w:rPr>
                <w:rFonts w:asciiTheme="minorHAnsi" w:hAnsiTheme="minorHAnsi" w:cstheme="minorHAnsi"/>
                <w:szCs w:val="24"/>
              </w:rPr>
              <w:t>Lietuvos Respublika.</w:t>
            </w:r>
          </w:p>
        </w:tc>
      </w:tr>
      <w:tr w:rsidR="00865290" w:rsidRPr="00434BC9" w14:paraId="385A216D" w14:textId="77777777" w:rsidTr="008114B9">
        <w:trPr>
          <w:trHeight w:val="148"/>
        </w:trPr>
        <w:tc>
          <w:tcPr>
            <w:tcW w:w="9639" w:type="dxa"/>
            <w:gridSpan w:val="2"/>
            <w:shd w:val="clear" w:color="auto" w:fill="F2F2F2"/>
            <w:vAlign w:val="center"/>
          </w:tcPr>
          <w:p w14:paraId="7BB3B600" w14:textId="7DCE229C" w:rsidR="00865290" w:rsidRPr="00434BC9" w:rsidRDefault="00C97BBE" w:rsidP="00DC29EC">
            <w:pPr>
              <w:jc w:val="center"/>
              <w:rPr>
                <w:rFonts w:asciiTheme="minorHAnsi" w:hAnsiTheme="minorHAnsi" w:cstheme="minorHAnsi"/>
                <w:b/>
                <w:szCs w:val="24"/>
              </w:rPr>
            </w:pPr>
            <w:r w:rsidRPr="00434BC9">
              <w:rPr>
                <w:rFonts w:asciiTheme="minorHAnsi" w:hAnsiTheme="minorHAnsi" w:cstheme="minorHAnsi"/>
                <w:b/>
                <w:szCs w:val="24"/>
              </w:rPr>
              <w:t>7</w:t>
            </w:r>
            <w:r w:rsidR="00865290" w:rsidRPr="00434BC9">
              <w:rPr>
                <w:rFonts w:asciiTheme="minorHAnsi" w:hAnsiTheme="minorHAnsi" w:cstheme="minorHAnsi"/>
                <w:b/>
                <w:szCs w:val="24"/>
              </w:rPr>
              <w:t xml:space="preserve">. </w:t>
            </w:r>
            <w:proofErr w:type="spellStart"/>
            <w:r w:rsidR="00865290" w:rsidRPr="00434BC9">
              <w:rPr>
                <w:rFonts w:asciiTheme="minorHAnsi" w:hAnsiTheme="minorHAnsi" w:cstheme="minorHAnsi"/>
                <w:b/>
                <w:szCs w:val="24"/>
              </w:rPr>
              <w:t>Retroaktyvus</w:t>
            </w:r>
            <w:proofErr w:type="spellEnd"/>
            <w:r w:rsidR="00865290" w:rsidRPr="00434BC9">
              <w:rPr>
                <w:rFonts w:asciiTheme="minorHAnsi" w:hAnsiTheme="minorHAnsi" w:cstheme="minorHAnsi"/>
                <w:b/>
                <w:szCs w:val="24"/>
              </w:rPr>
              <w:t xml:space="preserve"> draudimo sutarties galiojimo laikotarpis</w:t>
            </w:r>
          </w:p>
        </w:tc>
      </w:tr>
      <w:tr w:rsidR="00865290" w:rsidRPr="00434BC9" w14:paraId="16C2BF45" w14:textId="77777777" w:rsidTr="008114B9">
        <w:trPr>
          <w:trHeight w:val="148"/>
        </w:trPr>
        <w:tc>
          <w:tcPr>
            <w:tcW w:w="851" w:type="dxa"/>
            <w:vAlign w:val="center"/>
          </w:tcPr>
          <w:p w14:paraId="74C11D26" w14:textId="2E8CF818" w:rsidR="00865290" w:rsidRPr="00434BC9" w:rsidRDefault="00C97BBE" w:rsidP="00DC29EC">
            <w:pPr>
              <w:jc w:val="center"/>
              <w:rPr>
                <w:rFonts w:asciiTheme="minorHAnsi" w:hAnsiTheme="minorHAnsi" w:cstheme="minorHAnsi"/>
                <w:szCs w:val="24"/>
              </w:rPr>
            </w:pPr>
            <w:r w:rsidRPr="00434BC9">
              <w:rPr>
                <w:rFonts w:asciiTheme="minorHAnsi" w:hAnsiTheme="minorHAnsi" w:cstheme="minorHAnsi"/>
                <w:szCs w:val="24"/>
              </w:rPr>
              <w:t>7</w:t>
            </w:r>
            <w:r w:rsidR="00865290" w:rsidRPr="00434BC9">
              <w:rPr>
                <w:rFonts w:asciiTheme="minorHAnsi" w:hAnsiTheme="minorHAnsi" w:cstheme="minorHAnsi"/>
                <w:szCs w:val="24"/>
              </w:rPr>
              <w:t>.1.</w:t>
            </w:r>
          </w:p>
        </w:tc>
        <w:tc>
          <w:tcPr>
            <w:tcW w:w="8788" w:type="dxa"/>
            <w:vAlign w:val="center"/>
          </w:tcPr>
          <w:p w14:paraId="2F8830BE" w14:textId="6C55B867" w:rsidR="00865290" w:rsidRPr="00434BC9" w:rsidRDefault="00865290" w:rsidP="00DC29EC">
            <w:pPr>
              <w:jc w:val="both"/>
              <w:rPr>
                <w:rFonts w:asciiTheme="minorHAnsi" w:hAnsiTheme="minorHAnsi" w:cstheme="minorHAnsi"/>
                <w:szCs w:val="24"/>
              </w:rPr>
            </w:pPr>
            <w:r w:rsidRPr="00434BC9">
              <w:rPr>
                <w:rFonts w:asciiTheme="minorHAnsi" w:hAnsiTheme="minorHAnsi" w:cstheme="minorHAnsi"/>
                <w:szCs w:val="24"/>
              </w:rPr>
              <w:t xml:space="preserve">Nuo </w:t>
            </w:r>
            <w:r w:rsidR="00C97BBE" w:rsidRPr="00434BC9">
              <w:rPr>
                <w:rFonts w:asciiTheme="minorHAnsi" w:hAnsiTheme="minorHAnsi" w:cstheme="minorHAnsi"/>
                <w:szCs w:val="24"/>
              </w:rPr>
              <w:t xml:space="preserve">2024 m. birželio 28 d. </w:t>
            </w:r>
          </w:p>
        </w:tc>
      </w:tr>
      <w:tr w:rsidR="00865290" w:rsidRPr="00434BC9" w14:paraId="054BDAA5" w14:textId="77777777" w:rsidTr="008114B9">
        <w:trPr>
          <w:trHeight w:val="158"/>
        </w:trPr>
        <w:tc>
          <w:tcPr>
            <w:tcW w:w="9639" w:type="dxa"/>
            <w:gridSpan w:val="2"/>
            <w:shd w:val="clear" w:color="auto" w:fill="F2F2F2"/>
            <w:vAlign w:val="center"/>
          </w:tcPr>
          <w:p w14:paraId="4830702A" w14:textId="0960FB07" w:rsidR="00865290" w:rsidRPr="00434BC9" w:rsidRDefault="00C97BBE" w:rsidP="00DC29EC">
            <w:pPr>
              <w:pStyle w:val="Antrat1"/>
              <w:spacing w:before="0" w:after="0" w:line="240" w:lineRule="auto"/>
              <w:ind w:firstLine="0"/>
              <w:jc w:val="center"/>
              <w:rPr>
                <w:rFonts w:asciiTheme="minorHAnsi" w:hAnsiTheme="minorHAnsi" w:cstheme="minorHAnsi"/>
                <w:b w:val="0"/>
                <w:caps/>
                <w:sz w:val="24"/>
                <w:szCs w:val="24"/>
              </w:rPr>
            </w:pPr>
            <w:r w:rsidRPr="00434BC9">
              <w:rPr>
                <w:rFonts w:asciiTheme="minorHAnsi" w:hAnsiTheme="minorHAnsi" w:cstheme="minorHAnsi"/>
                <w:sz w:val="24"/>
                <w:szCs w:val="24"/>
              </w:rPr>
              <w:t>8</w:t>
            </w:r>
            <w:r w:rsidR="00865290" w:rsidRPr="00434BC9">
              <w:rPr>
                <w:rFonts w:asciiTheme="minorHAnsi" w:hAnsiTheme="minorHAnsi" w:cstheme="minorHAnsi"/>
                <w:sz w:val="24"/>
                <w:szCs w:val="24"/>
              </w:rPr>
              <w:t>. Kiti apibrėžimai ir papildomos sąlygos</w:t>
            </w:r>
          </w:p>
        </w:tc>
      </w:tr>
      <w:tr w:rsidR="00865290" w:rsidRPr="00434BC9" w14:paraId="55B3EE69" w14:textId="77777777" w:rsidTr="008114B9">
        <w:tc>
          <w:tcPr>
            <w:tcW w:w="9639" w:type="dxa"/>
            <w:gridSpan w:val="2"/>
            <w:shd w:val="clear" w:color="auto" w:fill="F2F2F2"/>
          </w:tcPr>
          <w:p w14:paraId="4A0FA82F" w14:textId="77777777" w:rsidR="00865290" w:rsidRPr="00434BC9" w:rsidRDefault="00865290" w:rsidP="00DC29EC">
            <w:pPr>
              <w:jc w:val="center"/>
              <w:rPr>
                <w:rFonts w:asciiTheme="minorHAnsi" w:hAnsiTheme="minorHAnsi" w:cstheme="minorHAnsi"/>
                <w:szCs w:val="24"/>
              </w:rPr>
            </w:pPr>
            <w:r w:rsidRPr="00434BC9">
              <w:rPr>
                <w:rFonts w:asciiTheme="minorHAnsi" w:hAnsiTheme="minorHAnsi" w:cstheme="minorHAnsi"/>
                <w:b/>
                <w:szCs w:val="24"/>
              </w:rPr>
              <w:t>Reikalavimas</w:t>
            </w:r>
          </w:p>
        </w:tc>
      </w:tr>
      <w:tr w:rsidR="00865290" w:rsidRPr="00434BC9" w14:paraId="69609E63" w14:textId="77777777" w:rsidTr="008114B9">
        <w:tc>
          <w:tcPr>
            <w:tcW w:w="851" w:type="dxa"/>
          </w:tcPr>
          <w:p w14:paraId="72CE1C17" w14:textId="37F1829B" w:rsidR="00865290" w:rsidRPr="00434BC9" w:rsidRDefault="00C97BBE" w:rsidP="00DC29EC">
            <w:pPr>
              <w:pStyle w:val="Pagrindiniotekstotrauka"/>
              <w:spacing w:after="0"/>
              <w:ind w:left="0"/>
              <w:jc w:val="center"/>
              <w:rPr>
                <w:rFonts w:asciiTheme="minorHAnsi" w:hAnsiTheme="minorHAnsi" w:cstheme="minorHAnsi"/>
                <w:szCs w:val="24"/>
              </w:rPr>
            </w:pPr>
            <w:r w:rsidRPr="00434BC9">
              <w:rPr>
                <w:rFonts w:asciiTheme="minorHAnsi" w:hAnsiTheme="minorHAnsi" w:cstheme="minorHAnsi"/>
                <w:szCs w:val="24"/>
              </w:rPr>
              <w:t>8</w:t>
            </w:r>
            <w:r w:rsidR="00865290" w:rsidRPr="00434BC9">
              <w:rPr>
                <w:rFonts w:asciiTheme="minorHAnsi" w:hAnsiTheme="minorHAnsi" w:cstheme="minorHAnsi"/>
                <w:szCs w:val="24"/>
              </w:rPr>
              <w:t>.1.</w:t>
            </w:r>
          </w:p>
        </w:tc>
        <w:tc>
          <w:tcPr>
            <w:tcW w:w="8788" w:type="dxa"/>
            <w:vAlign w:val="center"/>
          </w:tcPr>
          <w:p w14:paraId="68189869" w14:textId="77777777" w:rsidR="00865290" w:rsidRPr="00434BC9" w:rsidRDefault="00865290" w:rsidP="00DC29EC">
            <w:pPr>
              <w:jc w:val="both"/>
              <w:rPr>
                <w:rFonts w:asciiTheme="minorHAnsi" w:hAnsiTheme="minorHAnsi" w:cstheme="minorHAnsi"/>
                <w:szCs w:val="24"/>
              </w:rPr>
            </w:pPr>
            <w:r w:rsidRPr="00434BC9">
              <w:rPr>
                <w:rFonts w:asciiTheme="minorHAnsi" w:hAnsiTheme="minorHAnsi" w:cstheme="minorHAnsi"/>
                <w:b/>
                <w:szCs w:val="24"/>
              </w:rPr>
              <w:t xml:space="preserve">Reikalavimas </w:t>
            </w:r>
            <w:r w:rsidRPr="00434BC9">
              <w:rPr>
                <w:rFonts w:asciiTheme="minorHAnsi" w:hAnsiTheme="minorHAnsi" w:cstheme="minorHAnsi"/>
                <w:szCs w:val="24"/>
              </w:rPr>
              <w:t>reiškia:</w:t>
            </w:r>
          </w:p>
          <w:p w14:paraId="129BF04E" w14:textId="77777777" w:rsidR="00865290" w:rsidRPr="00434BC9" w:rsidRDefault="00865290" w:rsidP="00865290">
            <w:pPr>
              <w:numPr>
                <w:ilvl w:val="0"/>
                <w:numId w:val="21"/>
              </w:numPr>
              <w:ind w:left="136" w:hanging="142"/>
              <w:jc w:val="both"/>
              <w:rPr>
                <w:rFonts w:asciiTheme="minorHAnsi" w:hAnsiTheme="minorHAnsi" w:cstheme="minorHAnsi"/>
                <w:color w:val="000000"/>
                <w:szCs w:val="24"/>
              </w:rPr>
            </w:pPr>
            <w:r w:rsidRPr="00434BC9">
              <w:rPr>
                <w:rFonts w:asciiTheme="minorHAnsi" w:hAnsiTheme="minorHAnsi" w:cstheme="minorHAnsi"/>
                <w:szCs w:val="24"/>
              </w:rPr>
              <w:t xml:space="preserve">reikalavimą, susijusį su </w:t>
            </w:r>
            <w:r w:rsidRPr="00434BC9">
              <w:rPr>
                <w:rFonts w:asciiTheme="minorHAnsi" w:hAnsiTheme="minorHAnsi" w:cstheme="minorHAnsi"/>
                <w:b/>
                <w:szCs w:val="24"/>
              </w:rPr>
              <w:t xml:space="preserve">Neteisėtais veiksmais </w:t>
            </w:r>
            <w:r w:rsidRPr="00434BC9">
              <w:rPr>
                <w:rFonts w:asciiTheme="minorHAnsi" w:hAnsiTheme="minorHAnsi" w:cstheme="minorHAnsi"/>
                <w:szCs w:val="24"/>
              </w:rPr>
              <w:t xml:space="preserve">dėl </w:t>
            </w:r>
            <w:r w:rsidRPr="00434BC9">
              <w:rPr>
                <w:rFonts w:asciiTheme="minorHAnsi" w:hAnsiTheme="minorHAnsi" w:cstheme="minorHAnsi"/>
                <w:b/>
                <w:color w:val="000000"/>
                <w:szCs w:val="24"/>
              </w:rPr>
              <w:t>Apdraustojo</w:t>
            </w:r>
            <w:r w:rsidRPr="00434BC9">
              <w:rPr>
                <w:rFonts w:asciiTheme="minorHAnsi" w:hAnsiTheme="minorHAnsi" w:cstheme="minorHAnsi"/>
                <w:szCs w:val="24"/>
              </w:rPr>
              <w:t xml:space="preserve"> viešųjų pirkimų planavimo, pasirengimo jiems, viešųjų pirkimų atlikimo</w:t>
            </w:r>
            <w:r w:rsidRPr="00434BC9">
              <w:rPr>
                <w:rFonts w:asciiTheme="minorHAnsi" w:hAnsiTheme="minorHAnsi" w:cstheme="minorHAnsi"/>
                <w:b/>
                <w:szCs w:val="24"/>
              </w:rPr>
              <w:t xml:space="preserve"> </w:t>
            </w:r>
            <w:r w:rsidRPr="00434BC9">
              <w:rPr>
                <w:rFonts w:asciiTheme="minorHAnsi" w:hAnsiTheme="minorHAnsi" w:cstheme="minorHAnsi"/>
                <w:color w:val="000000"/>
                <w:szCs w:val="24"/>
              </w:rPr>
              <w:t>ar pagalbinės viešųjų pirkimų veiklos, kuri apibrėžta LR teisės aktuose; ar</w:t>
            </w:r>
          </w:p>
          <w:p w14:paraId="035E92FE" w14:textId="77777777" w:rsidR="00865290" w:rsidRPr="00434BC9" w:rsidRDefault="00865290" w:rsidP="00865290">
            <w:pPr>
              <w:numPr>
                <w:ilvl w:val="0"/>
                <w:numId w:val="21"/>
              </w:numPr>
              <w:ind w:left="136" w:hanging="142"/>
              <w:jc w:val="both"/>
              <w:rPr>
                <w:rFonts w:asciiTheme="minorHAnsi" w:hAnsiTheme="minorHAnsi" w:cstheme="minorHAnsi"/>
                <w:color w:val="000000"/>
                <w:szCs w:val="24"/>
              </w:rPr>
            </w:pPr>
            <w:r w:rsidRPr="00434BC9">
              <w:rPr>
                <w:rFonts w:asciiTheme="minorHAnsi" w:hAnsiTheme="minorHAnsi" w:cstheme="minorHAnsi"/>
                <w:color w:val="000000"/>
                <w:szCs w:val="24"/>
              </w:rPr>
              <w:t xml:space="preserve">bet kokį </w:t>
            </w:r>
            <w:r w:rsidRPr="00434BC9">
              <w:rPr>
                <w:rFonts w:asciiTheme="minorHAnsi" w:hAnsiTheme="minorHAnsi" w:cstheme="minorHAnsi"/>
                <w:b/>
                <w:color w:val="000000"/>
                <w:szCs w:val="24"/>
              </w:rPr>
              <w:t>Oficialų tyrimą</w:t>
            </w:r>
            <w:r w:rsidRPr="00434BC9">
              <w:rPr>
                <w:rFonts w:asciiTheme="minorHAnsi" w:hAnsiTheme="minorHAnsi" w:cstheme="minorHAnsi"/>
                <w:color w:val="000000"/>
                <w:szCs w:val="24"/>
              </w:rPr>
              <w:t xml:space="preserve">, pradėtą prieš </w:t>
            </w:r>
            <w:r w:rsidRPr="00434BC9">
              <w:rPr>
                <w:rFonts w:asciiTheme="minorHAnsi" w:hAnsiTheme="minorHAnsi" w:cstheme="minorHAnsi"/>
                <w:b/>
                <w:color w:val="000000"/>
                <w:szCs w:val="24"/>
              </w:rPr>
              <w:t>Apdraustąjį</w:t>
            </w:r>
            <w:r w:rsidRPr="00434BC9">
              <w:rPr>
                <w:rFonts w:asciiTheme="minorHAnsi" w:hAnsiTheme="minorHAnsi" w:cstheme="minorHAnsi"/>
                <w:color w:val="000000"/>
                <w:szCs w:val="24"/>
              </w:rPr>
              <w:t xml:space="preserve"> dėl </w:t>
            </w:r>
            <w:r w:rsidRPr="00434BC9">
              <w:rPr>
                <w:rFonts w:asciiTheme="minorHAnsi" w:hAnsiTheme="minorHAnsi" w:cstheme="minorHAnsi"/>
                <w:b/>
                <w:color w:val="000000"/>
                <w:szCs w:val="24"/>
              </w:rPr>
              <w:t>Apdraustojo</w:t>
            </w:r>
            <w:r w:rsidRPr="00434BC9">
              <w:rPr>
                <w:rFonts w:asciiTheme="minorHAnsi" w:hAnsiTheme="minorHAnsi" w:cstheme="minorHAnsi"/>
                <w:szCs w:val="24"/>
              </w:rPr>
              <w:t xml:space="preserve"> viešųjų pirkimų planavimo, pasirengimo jiems, viešųjų pirkimų atlikimo</w:t>
            </w:r>
            <w:r w:rsidRPr="00434BC9">
              <w:rPr>
                <w:rFonts w:asciiTheme="minorHAnsi" w:hAnsiTheme="minorHAnsi" w:cstheme="minorHAnsi"/>
                <w:b/>
                <w:szCs w:val="24"/>
              </w:rPr>
              <w:t xml:space="preserve"> </w:t>
            </w:r>
            <w:r w:rsidRPr="00434BC9">
              <w:rPr>
                <w:rFonts w:asciiTheme="minorHAnsi" w:hAnsiTheme="minorHAnsi" w:cstheme="minorHAnsi"/>
                <w:color w:val="000000"/>
                <w:szCs w:val="24"/>
              </w:rPr>
              <w:t>ar pagalbinės viešųjų pirkimų veiklos, kuri apibrėžta LR teisės aktuose.</w:t>
            </w:r>
          </w:p>
          <w:p w14:paraId="5E39C5A8" w14:textId="77777777" w:rsidR="00865290" w:rsidRPr="00434BC9" w:rsidRDefault="00865290" w:rsidP="00DC29EC">
            <w:pPr>
              <w:jc w:val="both"/>
              <w:rPr>
                <w:rFonts w:asciiTheme="minorHAnsi" w:hAnsiTheme="minorHAnsi" w:cstheme="minorHAnsi"/>
                <w:b/>
                <w:szCs w:val="24"/>
              </w:rPr>
            </w:pPr>
            <w:r w:rsidRPr="00434BC9">
              <w:rPr>
                <w:rFonts w:asciiTheme="minorHAnsi" w:hAnsiTheme="minorHAnsi" w:cstheme="minorHAnsi"/>
                <w:szCs w:val="24"/>
              </w:rPr>
              <w:lastRenderedPageBreak/>
              <w:t xml:space="preserve">Du ar daugiau </w:t>
            </w:r>
            <w:r w:rsidRPr="00434BC9">
              <w:rPr>
                <w:rFonts w:asciiTheme="minorHAnsi" w:hAnsiTheme="minorHAnsi" w:cstheme="minorHAnsi"/>
                <w:b/>
                <w:szCs w:val="24"/>
              </w:rPr>
              <w:t>Reikalavimų</w:t>
            </w:r>
            <w:r w:rsidRPr="00434BC9">
              <w:rPr>
                <w:rFonts w:asciiTheme="minorHAnsi" w:hAnsiTheme="minorHAnsi" w:cstheme="minorHAnsi"/>
                <w:szCs w:val="24"/>
              </w:rPr>
              <w:t xml:space="preserve">, kylančių iš vieno </w:t>
            </w:r>
            <w:r w:rsidRPr="00434BC9">
              <w:rPr>
                <w:rFonts w:asciiTheme="minorHAnsi" w:hAnsiTheme="minorHAnsi" w:cstheme="minorHAnsi"/>
                <w:b/>
                <w:szCs w:val="24"/>
              </w:rPr>
              <w:t>Neteisėto veiksmo</w:t>
            </w:r>
            <w:r w:rsidRPr="00434BC9">
              <w:rPr>
                <w:rFonts w:asciiTheme="minorHAnsi" w:hAnsiTheme="minorHAnsi" w:cstheme="minorHAnsi"/>
                <w:szCs w:val="24"/>
              </w:rPr>
              <w:t xml:space="preserve"> ar eilės susijusių </w:t>
            </w:r>
            <w:r w:rsidRPr="00434BC9">
              <w:rPr>
                <w:rFonts w:asciiTheme="minorHAnsi" w:hAnsiTheme="minorHAnsi" w:cstheme="minorHAnsi"/>
                <w:b/>
                <w:szCs w:val="24"/>
              </w:rPr>
              <w:t>Neteisėtų veiksmų</w:t>
            </w:r>
            <w:r w:rsidRPr="00434BC9">
              <w:rPr>
                <w:rFonts w:asciiTheme="minorHAnsi" w:hAnsiTheme="minorHAnsi" w:cstheme="minorHAnsi"/>
                <w:szCs w:val="24"/>
              </w:rPr>
              <w:t xml:space="preserve">, bus laikomi vienu </w:t>
            </w:r>
            <w:r w:rsidRPr="00434BC9">
              <w:rPr>
                <w:rFonts w:asciiTheme="minorHAnsi" w:hAnsiTheme="minorHAnsi" w:cstheme="minorHAnsi"/>
                <w:b/>
                <w:szCs w:val="24"/>
              </w:rPr>
              <w:t>Reikalavimu.</w:t>
            </w:r>
            <w:r w:rsidRPr="00434BC9">
              <w:rPr>
                <w:rFonts w:asciiTheme="minorHAnsi" w:hAnsiTheme="minorHAnsi" w:cstheme="minorHAnsi"/>
                <w:szCs w:val="24"/>
              </w:rPr>
              <w:t xml:space="preserve"> Šis vienas </w:t>
            </w:r>
            <w:r w:rsidRPr="00434BC9">
              <w:rPr>
                <w:rFonts w:asciiTheme="minorHAnsi" w:hAnsiTheme="minorHAnsi" w:cstheme="minorHAnsi"/>
                <w:b/>
                <w:szCs w:val="24"/>
              </w:rPr>
              <w:t>Reikalavimas</w:t>
            </w:r>
            <w:r w:rsidRPr="00434BC9">
              <w:rPr>
                <w:rFonts w:asciiTheme="minorHAnsi" w:hAnsiTheme="minorHAnsi" w:cstheme="minorHAnsi"/>
                <w:szCs w:val="24"/>
              </w:rPr>
              <w:t xml:space="preserve"> bus laikomas pirmą kartą pateiktas tada, kada bus pateiktas pirmas </w:t>
            </w:r>
            <w:r w:rsidRPr="00434BC9">
              <w:rPr>
                <w:rFonts w:asciiTheme="minorHAnsi" w:hAnsiTheme="minorHAnsi" w:cstheme="minorHAnsi"/>
                <w:b/>
                <w:szCs w:val="24"/>
              </w:rPr>
              <w:t>Reikalavimas.</w:t>
            </w:r>
          </w:p>
        </w:tc>
      </w:tr>
      <w:tr w:rsidR="00865290" w:rsidRPr="00434BC9" w14:paraId="071A6A75" w14:textId="77777777" w:rsidTr="008114B9">
        <w:tc>
          <w:tcPr>
            <w:tcW w:w="9639" w:type="dxa"/>
            <w:gridSpan w:val="2"/>
            <w:shd w:val="clear" w:color="auto" w:fill="F2F2F2"/>
          </w:tcPr>
          <w:p w14:paraId="3AA92C6F" w14:textId="77777777" w:rsidR="00865290" w:rsidRPr="00434BC9" w:rsidRDefault="00865290" w:rsidP="00DC29EC">
            <w:pPr>
              <w:jc w:val="center"/>
              <w:rPr>
                <w:rFonts w:asciiTheme="minorHAnsi" w:hAnsiTheme="minorHAnsi" w:cstheme="minorHAnsi"/>
                <w:b/>
                <w:szCs w:val="24"/>
              </w:rPr>
            </w:pPr>
            <w:r w:rsidRPr="00434BC9">
              <w:rPr>
                <w:rFonts w:asciiTheme="minorHAnsi" w:hAnsiTheme="minorHAnsi" w:cstheme="minorHAnsi"/>
                <w:b/>
                <w:szCs w:val="24"/>
              </w:rPr>
              <w:lastRenderedPageBreak/>
              <w:t>Nuostoliai</w:t>
            </w:r>
          </w:p>
        </w:tc>
      </w:tr>
      <w:tr w:rsidR="00865290" w:rsidRPr="00434BC9" w14:paraId="4EA30F50" w14:textId="77777777" w:rsidTr="008114B9">
        <w:tc>
          <w:tcPr>
            <w:tcW w:w="851" w:type="dxa"/>
          </w:tcPr>
          <w:p w14:paraId="1B72AC99" w14:textId="08D8E3D4" w:rsidR="00865290" w:rsidRPr="00434BC9" w:rsidRDefault="00C97BBE" w:rsidP="00DC29EC">
            <w:pPr>
              <w:pStyle w:val="Pagrindiniotekstotrauka"/>
              <w:spacing w:after="0"/>
              <w:ind w:left="0"/>
              <w:jc w:val="center"/>
              <w:rPr>
                <w:rFonts w:asciiTheme="minorHAnsi" w:hAnsiTheme="minorHAnsi" w:cstheme="minorHAnsi"/>
                <w:szCs w:val="24"/>
              </w:rPr>
            </w:pPr>
            <w:r w:rsidRPr="00434BC9">
              <w:rPr>
                <w:rFonts w:asciiTheme="minorHAnsi" w:hAnsiTheme="minorHAnsi" w:cstheme="minorHAnsi"/>
                <w:szCs w:val="24"/>
              </w:rPr>
              <w:t>8</w:t>
            </w:r>
            <w:r w:rsidR="00865290" w:rsidRPr="00434BC9">
              <w:rPr>
                <w:rFonts w:asciiTheme="minorHAnsi" w:hAnsiTheme="minorHAnsi" w:cstheme="minorHAnsi"/>
                <w:szCs w:val="24"/>
              </w:rPr>
              <w:t>.2.</w:t>
            </w:r>
          </w:p>
        </w:tc>
        <w:tc>
          <w:tcPr>
            <w:tcW w:w="8788" w:type="dxa"/>
            <w:vAlign w:val="center"/>
          </w:tcPr>
          <w:p w14:paraId="195435DD" w14:textId="77777777" w:rsidR="00865290" w:rsidRPr="00434BC9" w:rsidRDefault="00865290" w:rsidP="00DC29EC">
            <w:pPr>
              <w:jc w:val="both"/>
              <w:rPr>
                <w:rFonts w:asciiTheme="minorHAnsi" w:hAnsiTheme="minorHAnsi" w:cstheme="minorHAnsi"/>
                <w:szCs w:val="24"/>
              </w:rPr>
            </w:pPr>
            <w:r w:rsidRPr="00434BC9">
              <w:rPr>
                <w:rFonts w:asciiTheme="minorHAnsi" w:hAnsiTheme="minorHAnsi" w:cstheme="minorHAnsi"/>
                <w:b/>
                <w:szCs w:val="24"/>
              </w:rPr>
              <w:t>Nuostoliai</w:t>
            </w:r>
            <w:r w:rsidRPr="00434BC9">
              <w:rPr>
                <w:rFonts w:asciiTheme="minorHAnsi" w:hAnsiTheme="minorHAnsi" w:cstheme="minorHAnsi"/>
                <w:szCs w:val="24"/>
              </w:rPr>
              <w:t xml:space="preserve"> reiškia sumą, kurią </w:t>
            </w:r>
            <w:r w:rsidRPr="00434BC9">
              <w:rPr>
                <w:rFonts w:asciiTheme="minorHAnsi" w:hAnsiTheme="minorHAnsi" w:cstheme="minorHAnsi"/>
                <w:b/>
                <w:szCs w:val="24"/>
              </w:rPr>
              <w:t>Apdraustasis</w:t>
            </w:r>
            <w:r w:rsidRPr="00434BC9">
              <w:rPr>
                <w:rFonts w:asciiTheme="minorHAnsi" w:hAnsiTheme="minorHAnsi" w:cstheme="minorHAnsi"/>
                <w:szCs w:val="24"/>
              </w:rPr>
              <w:t xml:space="preserve"> pagal teisės aktus privalo atlyginti dėl </w:t>
            </w:r>
            <w:r w:rsidRPr="00434BC9">
              <w:rPr>
                <w:rFonts w:asciiTheme="minorHAnsi" w:hAnsiTheme="minorHAnsi" w:cstheme="minorHAnsi"/>
                <w:b/>
                <w:szCs w:val="24"/>
              </w:rPr>
              <w:t>Reikalavimo</w:t>
            </w:r>
            <w:r w:rsidRPr="00434BC9">
              <w:rPr>
                <w:rFonts w:asciiTheme="minorHAnsi" w:hAnsiTheme="minorHAnsi" w:cstheme="minorHAnsi"/>
                <w:szCs w:val="24"/>
              </w:rPr>
              <w:t>, įskaitant:</w:t>
            </w:r>
          </w:p>
        </w:tc>
      </w:tr>
      <w:tr w:rsidR="00865290" w:rsidRPr="00434BC9" w14:paraId="49078815" w14:textId="77777777" w:rsidTr="008114B9">
        <w:tc>
          <w:tcPr>
            <w:tcW w:w="851" w:type="dxa"/>
          </w:tcPr>
          <w:p w14:paraId="608F5A76" w14:textId="00916220" w:rsidR="00865290" w:rsidRPr="00434BC9" w:rsidRDefault="00C97BBE" w:rsidP="00DC29EC">
            <w:pPr>
              <w:pStyle w:val="Pagrindiniotekstotrauka"/>
              <w:spacing w:after="0"/>
              <w:ind w:left="0"/>
              <w:jc w:val="center"/>
              <w:rPr>
                <w:rFonts w:asciiTheme="minorHAnsi" w:hAnsiTheme="minorHAnsi" w:cstheme="minorHAnsi"/>
                <w:szCs w:val="24"/>
              </w:rPr>
            </w:pPr>
            <w:r w:rsidRPr="00434BC9">
              <w:rPr>
                <w:rFonts w:asciiTheme="minorHAnsi" w:hAnsiTheme="minorHAnsi" w:cstheme="minorHAnsi"/>
                <w:szCs w:val="24"/>
              </w:rPr>
              <w:t>8</w:t>
            </w:r>
            <w:r w:rsidR="00865290" w:rsidRPr="00434BC9">
              <w:rPr>
                <w:rFonts w:asciiTheme="minorHAnsi" w:hAnsiTheme="minorHAnsi" w:cstheme="minorHAnsi"/>
                <w:szCs w:val="24"/>
              </w:rPr>
              <w:t>.2.1.</w:t>
            </w:r>
          </w:p>
        </w:tc>
        <w:tc>
          <w:tcPr>
            <w:tcW w:w="8788" w:type="dxa"/>
            <w:vAlign w:val="center"/>
          </w:tcPr>
          <w:p w14:paraId="768E3801" w14:textId="77777777" w:rsidR="00865290" w:rsidRPr="00434BC9" w:rsidRDefault="00865290" w:rsidP="00DC29EC">
            <w:pPr>
              <w:pStyle w:val="Sraopastraipa"/>
              <w:ind w:left="0"/>
              <w:rPr>
                <w:rFonts w:asciiTheme="minorHAnsi" w:hAnsiTheme="minorHAnsi" w:cstheme="minorHAnsi"/>
                <w:szCs w:val="24"/>
              </w:rPr>
            </w:pPr>
            <w:r w:rsidRPr="00434BC9">
              <w:rPr>
                <w:rFonts w:asciiTheme="minorHAnsi" w:hAnsiTheme="minorHAnsi" w:cstheme="minorHAnsi"/>
                <w:szCs w:val="24"/>
              </w:rPr>
              <w:t xml:space="preserve">sumas, kurias kompetentingas teismas ar ikiteisminio nagrinėjimo institucija paskyrė ir </w:t>
            </w:r>
            <w:r w:rsidRPr="00434BC9">
              <w:rPr>
                <w:rFonts w:asciiTheme="minorHAnsi" w:hAnsiTheme="minorHAnsi" w:cstheme="minorHAnsi"/>
                <w:b/>
                <w:szCs w:val="24"/>
              </w:rPr>
              <w:t xml:space="preserve">Apdraustasis </w:t>
            </w:r>
            <w:r w:rsidRPr="00434BC9">
              <w:rPr>
                <w:rFonts w:asciiTheme="minorHAnsi" w:hAnsiTheme="minorHAnsi" w:cstheme="minorHAnsi"/>
                <w:szCs w:val="24"/>
              </w:rPr>
              <w:t xml:space="preserve">privalo atlyginti dėl </w:t>
            </w:r>
            <w:r w:rsidRPr="00434BC9">
              <w:rPr>
                <w:rFonts w:asciiTheme="minorHAnsi" w:hAnsiTheme="minorHAnsi" w:cstheme="minorHAnsi"/>
                <w:b/>
                <w:szCs w:val="24"/>
              </w:rPr>
              <w:t>Reikalavimo</w:t>
            </w:r>
            <w:r w:rsidRPr="00434BC9">
              <w:rPr>
                <w:rFonts w:asciiTheme="minorHAnsi" w:hAnsiTheme="minorHAnsi" w:cstheme="minorHAnsi"/>
                <w:szCs w:val="24"/>
              </w:rPr>
              <w:t xml:space="preserve"> kaip žalos atlyginimą ir  / ar </w:t>
            </w:r>
            <w:r w:rsidRPr="00434BC9">
              <w:rPr>
                <w:rFonts w:asciiTheme="minorHAnsi" w:hAnsiTheme="minorHAnsi" w:cstheme="minorHAnsi"/>
                <w:b/>
                <w:szCs w:val="24"/>
              </w:rPr>
              <w:t xml:space="preserve">Apdraustajam </w:t>
            </w:r>
            <w:r w:rsidRPr="00434BC9">
              <w:rPr>
                <w:rFonts w:asciiTheme="minorHAnsi" w:hAnsiTheme="minorHAnsi" w:cstheme="minorHAnsi"/>
                <w:szCs w:val="24"/>
              </w:rPr>
              <w:t xml:space="preserve">priteistas bylinėjimosi išlaidas; sumas, kurias </w:t>
            </w:r>
            <w:r w:rsidRPr="00434BC9">
              <w:rPr>
                <w:rFonts w:asciiTheme="minorHAnsi" w:hAnsiTheme="minorHAnsi" w:cstheme="minorHAnsi"/>
                <w:b/>
                <w:szCs w:val="24"/>
              </w:rPr>
              <w:t>Apdraustasis</w:t>
            </w:r>
            <w:r w:rsidRPr="00434BC9">
              <w:rPr>
                <w:rFonts w:asciiTheme="minorHAnsi" w:hAnsiTheme="minorHAnsi" w:cstheme="minorHAnsi"/>
                <w:szCs w:val="24"/>
              </w:rPr>
              <w:t xml:space="preserve"> privalo sumokėti dėl </w:t>
            </w:r>
            <w:r w:rsidRPr="00434BC9">
              <w:rPr>
                <w:rFonts w:asciiTheme="minorHAnsi" w:hAnsiTheme="minorHAnsi" w:cstheme="minorHAnsi"/>
                <w:b/>
                <w:szCs w:val="24"/>
              </w:rPr>
              <w:t>Reikalavimo</w:t>
            </w:r>
            <w:r w:rsidRPr="00434BC9">
              <w:rPr>
                <w:rFonts w:asciiTheme="minorHAnsi" w:hAnsiTheme="minorHAnsi" w:cstheme="minorHAnsi"/>
                <w:szCs w:val="24"/>
              </w:rPr>
              <w:t xml:space="preserve"> pagal taikos sutartį; ir / ar </w:t>
            </w:r>
          </w:p>
        </w:tc>
      </w:tr>
      <w:tr w:rsidR="00865290" w:rsidRPr="00434BC9" w14:paraId="3B1F99F7" w14:textId="77777777" w:rsidTr="008114B9">
        <w:tc>
          <w:tcPr>
            <w:tcW w:w="851" w:type="dxa"/>
          </w:tcPr>
          <w:p w14:paraId="40FC6213" w14:textId="1282130A" w:rsidR="00865290" w:rsidRPr="00434BC9" w:rsidRDefault="00C97BBE" w:rsidP="00DC29EC">
            <w:pPr>
              <w:pStyle w:val="Pagrindiniotekstotrauka"/>
              <w:spacing w:after="0"/>
              <w:ind w:left="0"/>
              <w:jc w:val="center"/>
              <w:rPr>
                <w:rFonts w:asciiTheme="minorHAnsi" w:hAnsiTheme="minorHAnsi" w:cstheme="minorHAnsi"/>
                <w:szCs w:val="24"/>
              </w:rPr>
            </w:pPr>
            <w:r w:rsidRPr="00434BC9">
              <w:rPr>
                <w:rFonts w:asciiTheme="minorHAnsi" w:hAnsiTheme="minorHAnsi" w:cstheme="minorHAnsi"/>
                <w:szCs w:val="24"/>
              </w:rPr>
              <w:t>8</w:t>
            </w:r>
            <w:r w:rsidR="00865290" w:rsidRPr="00434BC9">
              <w:rPr>
                <w:rFonts w:asciiTheme="minorHAnsi" w:hAnsiTheme="minorHAnsi" w:cstheme="minorHAnsi"/>
                <w:szCs w:val="24"/>
              </w:rPr>
              <w:t>.2.2.</w:t>
            </w:r>
          </w:p>
        </w:tc>
        <w:tc>
          <w:tcPr>
            <w:tcW w:w="8788" w:type="dxa"/>
            <w:vAlign w:val="center"/>
          </w:tcPr>
          <w:p w14:paraId="2D4B4194" w14:textId="77777777" w:rsidR="00865290" w:rsidRPr="00434BC9" w:rsidRDefault="00865290" w:rsidP="00DC29EC">
            <w:pPr>
              <w:pStyle w:val="Sraopastraipa"/>
              <w:ind w:left="0"/>
              <w:rPr>
                <w:rFonts w:asciiTheme="minorHAnsi" w:hAnsiTheme="minorHAnsi" w:cstheme="minorHAnsi"/>
                <w:szCs w:val="24"/>
              </w:rPr>
            </w:pPr>
            <w:r w:rsidRPr="00434BC9">
              <w:rPr>
                <w:rFonts w:asciiTheme="minorHAnsi" w:hAnsiTheme="minorHAnsi" w:cstheme="minorHAnsi"/>
                <w:b/>
                <w:szCs w:val="24"/>
              </w:rPr>
              <w:t>Bylinėjimosi išlaidas;</w:t>
            </w:r>
            <w:r w:rsidRPr="00434BC9">
              <w:rPr>
                <w:rFonts w:asciiTheme="minorHAnsi" w:hAnsiTheme="minorHAnsi" w:cstheme="minorHAnsi"/>
                <w:szCs w:val="24"/>
              </w:rPr>
              <w:t xml:space="preserve"> ir / ar</w:t>
            </w:r>
          </w:p>
        </w:tc>
      </w:tr>
      <w:tr w:rsidR="00865290" w:rsidRPr="00434BC9" w14:paraId="51D10DD5" w14:textId="77777777" w:rsidTr="008114B9">
        <w:tc>
          <w:tcPr>
            <w:tcW w:w="851" w:type="dxa"/>
          </w:tcPr>
          <w:p w14:paraId="46627258" w14:textId="4BC1EA00" w:rsidR="00865290" w:rsidRPr="00434BC9" w:rsidRDefault="00C97BBE" w:rsidP="00DC29EC">
            <w:pPr>
              <w:pStyle w:val="Pagrindiniotekstotrauka"/>
              <w:spacing w:after="0"/>
              <w:ind w:left="0"/>
              <w:jc w:val="center"/>
              <w:rPr>
                <w:rFonts w:asciiTheme="minorHAnsi" w:hAnsiTheme="minorHAnsi" w:cstheme="minorHAnsi"/>
                <w:szCs w:val="24"/>
              </w:rPr>
            </w:pPr>
            <w:r w:rsidRPr="00434BC9">
              <w:rPr>
                <w:rFonts w:asciiTheme="minorHAnsi" w:hAnsiTheme="minorHAnsi" w:cstheme="minorHAnsi"/>
                <w:szCs w:val="24"/>
              </w:rPr>
              <w:t>8</w:t>
            </w:r>
            <w:r w:rsidR="00865290" w:rsidRPr="00434BC9">
              <w:rPr>
                <w:rFonts w:asciiTheme="minorHAnsi" w:hAnsiTheme="minorHAnsi" w:cstheme="minorHAnsi"/>
                <w:szCs w:val="24"/>
              </w:rPr>
              <w:t>.2.3.</w:t>
            </w:r>
          </w:p>
        </w:tc>
        <w:tc>
          <w:tcPr>
            <w:tcW w:w="8788" w:type="dxa"/>
            <w:vAlign w:val="center"/>
          </w:tcPr>
          <w:p w14:paraId="49C97D19" w14:textId="77777777" w:rsidR="00865290" w:rsidRPr="00434BC9" w:rsidRDefault="00865290" w:rsidP="00DC29EC">
            <w:pPr>
              <w:pStyle w:val="Sraopastraipa"/>
              <w:ind w:left="0"/>
              <w:rPr>
                <w:rFonts w:asciiTheme="minorHAnsi" w:hAnsiTheme="minorHAnsi" w:cstheme="minorHAnsi"/>
                <w:szCs w:val="24"/>
              </w:rPr>
            </w:pPr>
            <w:r w:rsidRPr="00434BC9">
              <w:rPr>
                <w:rFonts w:asciiTheme="minorHAnsi" w:hAnsiTheme="minorHAnsi" w:cstheme="minorHAnsi"/>
                <w:szCs w:val="24"/>
              </w:rPr>
              <w:t>priteistas sumokėti palūkanas, susikaupusias iki sprendimo priėmimo ir po sprendimo priėmimo; ir / ar</w:t>
            </w:r>
          </w:p>
        </w:tc>
      </w:tr>
      <w:tr w:rsidR="00865290" w:rsidRPr="00434BC9" w14:paraId="6AAC7572" w14:textId="77777777" w:rsidTr="008114B9">
        <w:tc>
          <w:tcPr>
            <w:tcW w:w="851" w:type="dxa"/>
          </w:tcPr>
          <w:p w14:paraId="5C0C97D8" w14:textId="155AD2E3" w:rsidR="00865290" w:rsidRPr="00434BC9" w:rsidRDefault="00C97BBE" w:rsidP="00DC29EC">
            <w:pPr>
              <w:pStyle w:val="Pagrindiniotekstotrauka"/>
              <w:spacing w:after="0"/>
              <w:ind w:left="0"/>
              <w:jc w:val="center"/>
              <w:rPr>
                <w:rFonts w:asciiTheme="minorHAnsi" w:hAnsiTheme="minorHAnsi" w:cstheme="minorHAnsi"/>
                <w:szCs w:val="24"/>
              </w:rPr>
            </w:pPr>
            <w:r w:rsidRPr="00434BC9">
              <w:rPr>
                <w:rFonts w:asciiTheme="minorHAnsi" w:hAnsiTheme="minorHAnsi" w:cstheme="minorHAnsi"/>
                <w:szCs w:val="24"/>
              </w:rPr>
              <w:t>8</w:t>
            </w:r>
            <w:r w:rsidR="00865290" w:rsidRPr="00434BC9">
              <w:rPr>
                <w:rFonts w:asciiTheme="minorHAnsi" w:hAnsiTheme="minorHAnsi" w:cstheme="minorHAnsi"/>
                <w:szCs w:val="24"/>
              </w:rPr>
              <w:t>.2.4.</w:t>
            </w:r>
          </w:p>
        </w:tc>
        <w:tc>
          <w:tcPr>
            <w:tcW w:w="8788" w:type="dxa"/>
            <w:vAlign w:val="center"/>
          </w:tcPr>
          <w:p w14:paraId="6A2A0FC9" w14:textId="77777777" w:rsidR="00865290" w:rsidRPr="00434BC9" w:rsidRDefault="00865290" w:rsidP="00DC29EC">
            <w:pPr>
              <w:pStyle w:val="Sraopastraipa"/>
              <w:ind w:left="0"/>
              <w:rPr>
                <w:rFonts w:asciiTheme="minorHAnsi" w:hAnsiTheme="minorHAnsi" w:cstheme="minorHAnsi"/>
                <w:szCs w:val="24"/>
              </w:rPr>
            </w:pPr>
            <w:r w:rsidRPr="00434BC9">
              <w:rPr>
                <w:rFonts w:asciiTheme="minorHAnsi" w:hAnsiTheme="minorHAnsi" w:cstheme="minorHAnsi"/>
                <w:szCs w:val="24"/>
              </w:rPr>
              <w:t xml:space="preserve">baudas ir / ar pinigines nuobaudas, jeigu jos paskirtos </w:t>
            </w:r>
            <w:r w:rsidRPr="00434BC9">
              <w:rPr>
                <w:rFonts w:asciiTheme="minorHAnsi" w:hAnsiTheme="minorHAnsi" w:cstheme="minorHAnsi"/>
                <w:b/>
                <w:szCs w:val="24"/>
              </w:rPr>
              <w:t>Apdraustajam</w:t>
            </w:r>
            <w:r w:rsidRPr="00434BC9">
              <w:rPr>
                <w:rFonts w:asciiTheme="minorHAnsi" w:hAnsiTheme="minorHAnsi" w:cstheme="minorHAnsi"/>
                <w:szCs w:val="24"/>
              </w:rPr>
              <w:t xml:space="preserve"> ir susijusios su </w:t>
            </w:r>
            <w:r w:rsidRPr="00434BC9">
              <w:rPr>
                <w:rFonts w:asciiTheme="minorHAnsi" w:hAnsiTheme="minorHAnsi" w:cstheme="minorHAnsi"/>
                <w:b/>
                <w:szCs w:val="24"/>
              </w:rPr>
              <w:t>Apdraustojo</w:t>
            </w:r>
            <w:r w:rsidRPr="00434BC9">
              <w:rPr>
                <w:rFonts w:asciiTheme="minorHAnsi" w:hAnsiTheme="minorHAnsi" w:cstheme="minorHAnsi"/>
                <w:szCs w:val="24"/>
              </w:rPr>
              <w:t xml:space="preserve"> viešųjų pirkimų planavimu, pasirengimu jiems, viešųjų pirkimų atlikimu</w:t>
            </w:r>
            <w:r w:rsidRPr="00434BC9">
              <w:rPr>
                <w:rFonts w:asciiTheme="minorHAnsi" w:hAnsiTheme="minorHAnsi" w:cstheme="minorHAnsi"/>
                <w:b/>
                <w:szCs w:val="24"/>
              </w:rPr>
              <w:t xml:space="preserve"> </w:t>
            </w:r>
            <w:r w:rsidRPr="00434BC9">
              <w:rPr>
                <w:rFonts w:asciiTheme="minorHAnsi" w:hAnsiTheme="minorHAnsi" w:cstheme="minorHAnsi"/>
                <w:color w:val="000000"/>
                <w:szCs w:val="24"/>
              </w:rPr>
              <w:t>ar pagalbine viešųjų pirkimų veikla, kuri apibrėžta LR teisės aktuose; ir / ar</w:t>
            </w:r>
          </w:p>
        </w:tc>
      </w:tr>
      <w:tr w:rsidR="00865290" w:rsidRPr="00434BC9" w14:paraId="7C4B50EC" w14:textId="77777777" w:rsidTr="008114B9">
        <w:tc>
          <w:tcPr>
            <w:tcW w:w="851" w:type="dxa"/>
          </w:tcPr>
          <w:p w14:paraId="75229809" w14:textId="6CA04A35" w:rsidR="00865290" w:rsidRPr="00434BC9" w:rsidRDefault="00C97BBE" w:rsidP="00DC29EC">
            <w:pPr>
              <w:pStyle w:val="Pagrindiniotekstotrauka"/>
              <w:spacing w:after="0"/>
              <w:ind w:left="0"/>
              <w:jc w:val="center"/>
              <w:rPr>
                <w:rFonts w:asciiTheme="minorHAnsi" w:hAnsiTheme="minorHAnsi" w:cstheme="minorHAnsi"/>
                <w:szCs w:val="24"/>
              </w:rPr>
            </w:pPr>
            <w:r w:rsidRPr="00434BC9">
              <w:rPr>
                <w:rFonts w:asciiTheme="minorHAnsi" w:hAnsiTheme="minorHAnsi" w:cstheme="minorHAnsi"/>
                <w:szCs w:val="24"/>
              </w:rPr>
              <w:t>8</w:t>
            </w:r>
            <w:r w:rsidR="00865290" w:rsidRPr="00434BC9">
              <w:rPr>
                <w:rFonts w:asciiTheme="minorHAnsi" w:hAnsiTheme="minorHAnsi" w:cstheme="minorHAnsi"/>
                <w:szCs w:val="24"/>
              </w:rPr>
              <w:t>.2.5.</w:t>
            </w:r>
          </w:p>
        </w:tc>
        <w:tc>
          <w:tcPr>
            <w:tcW w:w="8788" w:type="dxa"/>
            <w:vAlign w:val="center"/>
          </w:tcPr>
          <w:p w14:paraId="4B2F9A9D" w14:textId="77777777" w:rsidR="00865290" w:rsidRPr="00434BC9" w:rsidRDefault="00865290" w:rsidP="00DC29EC">
            <w:pPr>
              <w:pStyle w:val="Sraopastraipa"/>
              <w:ind w:left="0"/>
              <w:rPr>
                <w:rFonts w:asciiTheme="minorHAnsi" w:hAnsiTheme="minorHAnsi" w:cstheme="minorHAnsi"/>
                <w:b/>
                <w:szCs w:val="24"/>
              </w:rPr>
            </w:pPr>
            <w:r w:rsidRPr="00434BC9">
              <w:rPr>
                <w:rFonts w:asciiTheme="minorHAnsi" w:hAnsiTheme="minorHAnsi" w:cstheme="minorHAnsi"/>
                <w:b/>
                <w:szCs w:val="24"/>
              </w:rPr>
              <w:t>Teisinio atstovavimo išlaidas</w:t>
            </w:r>
            <w:r w:rsidRPr="00434BC9">
              <w:rPr>
                <w:rFonts w:asciiTheme="minorHAnsi" w:hAnsiTheme="minorHAnsi" w:cstheme="minorHAnsi"/>
                <w:szCs w:val="24"/>
              </w:rPr>
              <w:t>.</w:t>
            </w:r>
          </w:p>
        </w:tc>
      </w:tr>
      <w:tr w:rsidR="00865290" w:rsidRPr="00434BC9" w14:paraId="0B213D98" w14:textId="77777777" w:rsidTr="008114B9">
        <w:tc>
          <w:tcPr>
            <w:tcW w:w="9639" w:type="dxa"/>
            <w:gridSpan w:val="2"/>
            <w:shd w:val="clear" w:color="auto" w:fill="F2F2F2"/>
          </w:tcPr>
          <w:p w14:paraId="706C7068" w14:textId="77777777" w:rsidR="00865290" w:rsidRPr="00434BC9" w:rsidRDefault="00865290" w:rsidP="00DC29EC">
            <w:pPr>
              <w:jc w:val="center"/>
              <w:rPr>
                <w:rFonts w:asciiTheme="minorHAnsi" w:hAnsiTheme="minorHAnsi" w:cstheme="minorHAnsi"/>
                <w:b/>
                <w:szCs w:val="24"/>
              </w:rPr>
            </w:pPr>
            <w:r w:rsidRPr="00434BC9">
              <w:rPr>
                <w:rFonts w:asciiTheme="minorHAnsi" w:hAnsiTheme="minorHAnsi" w:cstheme="minorHAnsi"/>
                <w:b/>
                <w:szCs w:val="24"/>
              </w:rPr>
              <w:t>Bylinėjimosi išlaidos</w:t>
            </w:r>
          </w:p>
        </w:tc>
      </w:tr>
      <w:tr w:rsidR="00865290" w:rsidRPr="00434BC9" w14:paraId="1414EC4F" w14:textId="77777777" w:rsidTr="008114B9">
        <w:tc>
          <w:tcPr>
            <w:tcW w:w="851" w:type="dxa"/>
          </w:tcPr>
          <w:p w14:paraId="1544B4C8" w14:textId="6277F2A2" w:rsidR="00865290" w:rsidRPr="00434BC9" w:rsidRDefault="00C97BBE" w:rsidP="00DC29EC">
            <w:pPr>
              <w:pStyle w:val="Pagrindiniotekstotrauka"/>
              <w:spacing w:after="0"/>
              <w:ind w:left="0"/>
              <w:jc w:val="center"/>
              <w:rPr>
                <w:rFonts w:asciiTheme="minorHAnsi" w:hAnsiTheme="minorHAnsi" w:cstheme="minorHAnsi"/>
                <w:szCs w:val="24"/>
              </w:rPr>
            </w:pPr>
            <w:r w:rsidRPr="00434BC9">
              <w:rPr>
                <w:rFonts w:asciiTheme="minorHAnsi" w:hAnsiTheme="minorHAnsi" w:cstheme="minorHAnsi"/>
                <w:szCs w:val="24"/>
              </w:rPr>
              <w:t>8</w:t>
            </w:r>
            <w:r w:rsidR="00865290" w:rsidRPr="00434BC9">
              <w:rPr>
                <w:rFonts w:asciiTheme="minorHAnsi" w:hAnsiTheme="minorHAnsi" w:cstheme="minorHAnsi"/>
                <w:szCs w:val="24"/>
              </w:rPr>
              <w:t>.3.</w:t>
            </w:r>
          </w:p>
        </w:tc>
        <w:tc>
          <w:tcPr>
            <w:tcW w:w="8788" w:type="dxa"/>
            <w:vAlign w:val="center"/>
          </w:tcPr>
          <w:p w14:paraId="07D817DA" w14:textId="77777777" w:rsidR="00865290" w:rsidRPr="00434BC9" w:rsidRDefault="00865290" w:rsidP="00DC29EC">
            <w:pPr>
              <w:jc w:val="both"/>
              <w:rPr>
                <w:rFonts w:asciiTheme="minorHAnsi" w:hAnsiTheme="minorHAnsi" w:cstheme="minorHAnsi"/>
                <w:szCs w:val="24"/>
              </w:rPr>
            </w:pPr>
            <w:r w:rsidRPr="00434BC9">
              <w:rPr>
                <w:rFonts w:asciiTheme="minorHAnsi" w:hAnsiTheme="minorHAnsi" w:cstheme="minorHAnsi"/>
                <w:szCs w:val="24"/>
              </w:rPr>
              <w:t xml:space="preserve">Su </w:t>
            </w:r>
            <w:r w:rsidRPr="00434BC9">
              <w:rPr>
                <w:rFonts w:asciiTheme="minorHAnsi" w:hAnsiTheme="minorHAnsi" w:cstheme="minorHAnsi"/>
                <w:b/>
                <w:szCs w:val="24"/>
              </w:rPr>
              <w:t>Draudiku</w:t>
            </w:r>
            <w:r w:rsidRPr="00434BC9">
              <w:rPr>
                <w:rFonts w:asciiTheme="minorHAnsi" w:hAnsiTheme="minorHAnsi" w:cstheme="minorHAnsi"/>
                <w:szCs w:val="24"/>
              </w:rPr>
              <w:t xml:space="preserve"> iš anksto suderinti teisiniai ar kiti susiję profesiniai mokėjimai (išskyrus bet kokį užmokestį </w:t>
            </w:r>
            <w:r w:rsidRPr="00434BC9">
              <w:rPr>
                <w:rFonts w:asciiTheme="minorHAnsi" w:hAnsiTheme="minorHAnsi" w:cstheme="minorHAnsi"/>
                <w:b/>
                <w:szCs w:val="24"/>
              </w:rPr>
              <w:t>Apdraustajam</w:t>
            </w:r>
            <w:r w:rsidRPr="00434BC9">
              <w:rPr>
                <w:rFonts w:asciiTheme="minorHAnsi" w:hAnsiTheme="minorHAnsi" w:cstheme="minorHAnsi"/>
                <w:szCs w:val="24"/>
              </w:rPr>
              <w:t xml:space="preserve">), susiję su </w:t>
            </w:r>
            <w:r w:rsidRPr="00434BC9">
              <w:rPr>
                <w:rFonts w:asciiTheme="minorHAnsi" w:hAnsiTheme="minorHAnsi" w:cstheme="minorHAnsi"/>
                <w:b/>
                <w:szCs w:val="24"/>
              </w:rPr>
              <w:t>Reikalavimo</w:t>
            </w:r>
            <w:r w:rsidRPr="00434BC9">
              <w:rPr>
                <w:rFonts w:asciiTheme="minorHAnsi" w:hAnsiTheme="minorHAnsi" w:cstheme="minorHAnsi"/>
                <w:szCs w:val="24"/>
              </w:rPr>
              <w:t xml:space="preserve"> (išskyrus</w:t>
            </w:r>
            <w:r w:rsidRPr="00434BC9">
              <w:rPr>
                <w:rFonts w:asciiTheme="minorHAnsi" w:hAnsiTheme="minorHAnsi" w:cstheme="minorHAnsi"/>
                <w:b/>
                <w:szCs w:val="24"/>
              </w:rPr>
              <w:t xml:space="preserve"> Oficialų tyrimą</w:t>
            </w:r>
            <w:r w:rsidRPr="00434BC9">
              <w:rPr>
                <w:rFonts w:asciiTheme="minorHAnsi" w:hAnsiTheme="minorHAnsi" w:cstheme="minorHAnsi"/>
                <w:szCs w:val="24"/>
              </w:rPr>
              <w:t xml:space="preserve">) nagrinėjimu kompetentingame teisme nepriklausomai nuo teismo proceso baigties ar </w:t>
            </w:r>
            <w:r w:rsidRPr="00434BC9">
              <w:rPr>
                <w:rFonts w:asciiTheme="minorHAnsi" w:hAnsiTheme="minorHAnsi" w:cstheme="minorHAnsi"/>
                <w:b/>
                <w:szCs w:val="24"/>
              </w:rPr>
              <w:t>Reikalavimo</w:t>
            </w:r>
            <w:r w:rsidRPr="00434BC9">
              <w:rPr>
                <w:rFonts w:asciiTheme="minorHAnsi" w:hAnsiTheme="minorHAnsi" w:cstheme="minorHAnsi"/>
                <w:szCs w:val="24"/>
              </w:rPr>
              <w:t xml:space="preserve"> tenkinimo. </w:t>
            </w:r>
          </w:p>
          <w:p w14:paraId="0817CCB5" w14:textId="77777777" w:rsidR="00865290" w:rsidRPr="00434BC9" w:rsidRDefault="00865290" w:rsidP="00DC29EC">
            <w:pPr>
              <w:jc w:val="both"/>
              <w:rPr>
                <w:rFonts w:asciiTheme="minorHAnsi" w:hAnsiTheme="minorHAnsi" w:cstheme="minorHAnsi"/>
                <w:szCs w:val="24"/>
              </w:rPr>
            </w:pPr>
            <w:r w:rsidRPr="00434BC9">
              <w:rPr>
                <w:rFonts w:asciiTheme="minorHAnsi" w:hAnsiTheme="minorHAnsi" w:cstheme="minorHAnsi"/>
                <w:b/>
                <w:szCs w:val="24"/>
              </w:rPr>
              <w:t>Bylinėjimosi išlaidos</w:t>
            </w:r>
            <w:r w:rsidRPr="00434BC9">
              <w:rPr>
                <w:rFonts w:asciiTheme="minorHAnsi" w:hAnsiTheme="minorHAnsi" w:cstheme="minorHAnsi"/>
                <w:szCs w:val="24"/>
              </w:rPr>
              <w:t xml:space="preserve"> taip pat apima žyminį mokestį.</w:t>
            </w:r>
          </w:p>
        </w:tc>
      </w:tr>
      <w:tr w:rsidR="00865290" w:rsidRPr="00434BC9" w14:paraId="662DCF76" w14:textId="77777777" w:rsidTr="008114B9">
        <w:tc>
          <w:tcPr>
            <w:tcW w:w="9639" w:type="dxa"/>
            <w:gridSpan w:val="2"/>
            <w:shd w:val="clear" w:color="auto" w:fill="F2F2F2"/>
          </w:tcPr>
          <w:p w14:paraId="01BA6127" w14:textId="77777777" w:rsidR="00865290" w:rsidRPr="00434BC9" w:rsidRDefault="00865290" w:rsidP="00DC29EC">
            <w:pPr>
              <w:jc w:val="center"/>
              <w:rPr>
                <w:rFonts w:asciiTheme="minorHAnsi" w:hAnsiTheme="minorHAnsi" w:cstheme="minorHAnsi"/>
                <w:b/>
                <w:szCs w:val="24"/>
              </w:rPr>
            </w:pPr>
            <w:r w:rsidRPr="00434BC9">
              <w:rPr>
                <w:rFonts w:asciiTheme="minorHAnsi" w:hAnsiTheme="minorHAnsi" w:cstheme="minorHAnsi"/>
                <w:b/>
                <w:szCs w:val="24"/>
              </w:rPr>
              <w:t>Neteisėtas veiksmas</w:t>
            </w:r>
          </w:p>
        </w:tc>
      </w:tr>
      <w:tr w:rsidR="00865290" w:rsidRPr="00434BC9" w14:paraId="65650992" w14:textId="77777777" w:rsidTr="008114B9">
        <w:tc>
          <w:tcPr>
            <w:tcW w:w="851" w:type="dxa"/>
          </w:tcPr>
          <w:p w14:paraId="067CC7DA" w14:textId="690C7982" w:rsidR="00865290" w:rsidRPr="00434BC9" w:rsidRDefault="00C97BBE" w:rsidP="00DC29EC">
            <w:pPr>
              <w:pStyle w:val="Pagrindiniotekstotrauka"/>
              <w:spacing w:after="0"/>
              <w:ind w:left="0"/>
              <w:jc w:val="center"/>
              <w:rPr>
                <w:rFonts w:asciiTheme="minorHAnsi" w:hAnsiTheme="minorHAnsi" w:cstheme="minorHAnsi"/>
                <w:szCs w:val="24"/>
              </w:rPr>
            </w:pPr>
            <w:r w:rsidRPr="00434BC9">
              <w:rPr>
                <w:rFonts w:asciiTheme="minorHAnsi" w:hAnsiTheme="minorHAnsi" w:cstheme="minorHAnsi"/>
                <w:szCs w:val="24"/>
              </w:rPr>
              <w:t>8</w:t>
            </w:r>
            <w:r w:rsidR="00865290" w:rsidRPr="00434BC9">
              <w:rPr>
                <w:rFonts w:asciiTheme="minorHAnsi" w:hAnsiTheme="minorHAnsi" w:cstheme="minorHAnsi"/>
                <w:szCs w:val="24"/>
              </w:rPr>
              <w:t>.4.</w:t>
            </w:r>
          </w:p>
        </w:tc>
        <w:tc>
          <w:tcPr>
            <w:tcW w:w="8788" w:type="dxa"/>
            <w:vAlign w:val="center"/>
          </w:tcPr>
          <w:p w14:paraId="7C0BA279" w14:textId="77777777" w:rsidR="00865290" w:rsidRPr="00434BC9" w:rsidRDefault="00865290" w:rsidP="00DC29EC">
            <w:pPr>
              <w:jc w:val="both"/>
              <w:rPr>
                <w:rFonts w:asciiTheme="minorHAnsi" w:hAnsiTheme="minorHAnsi" w:cstheme="minorHAnsi"/>
                <w:szCs w:val="24"/>
              </w:rPr>
            </w:pPr>
            <w:r w:rsidRPr="00434BC9">
              <w:rPr>
                <w:rFonts w:asciiTheme="minorHAnsi" w:hAnsiTheme="minorHAnsi" w:cstheme="minorHAnsi"/>
                <w:b/>
                <w:szCs w:val="24"/>
              </w:rPr>
              <w:t>Neteisėtas veiksmas</w:t>
            </w:r>
            <w:r w:rsidRPr="00434BC9">
              <w:rPr>
                <w:rFonts w:asciiTheme="minorHAnsi" w:hAnsiTheme="minorHAnsi" w:cstheme="minorHAnsi"/>
                <w:szCs w:val="24"/>
              </w:rPr>
              <w:t xml:space="preserve"> reiškia bet kokią faktinę, tariamą ar galimą klaidą, klaidinantį pareiškimą, veikimą, neveikimą, neatsargumą (įskaitant didelį neatsargumą), pareigos pažeidimą (numatytą teisės aktais ar kitaip reglamentuotą), konfidencialumo pažeidimą, įgaliojimų viršijimą dėl </w:t>
            </w:r>
            <w:r w:rsidRPr="00434BC9">
              <w:rPr>
                <w:rFonts w:asciiTheme="minorHAnsi" w:hAnsiTheme="minorHAnsi" w:cstheme="minorHAnsi"/>
                <w:b/>
                <w:color w:val="000000"/>
                <w:szCs w:val="24"/>
              </w:rPr>
              <w:t>Apdraustojo</w:t>
            </w:r>
            <w:r w:rsidRPr="00434BC9">
              <w:rPr>
                <w:rFonts w:asciiTheme="minorHAnsi" w:hAnsiTheme="minorHAnsi" w:cstheme="minorHAnsi"/>
                <w:szCs w:val="24"/>
              </w:rPr>
              <w:t xml:space="preserve"> viešųjų pirkimų planavimo, pasirengimo jiems, viešųjų pirkimų atlikimo</w:t>
            </w:r>
            <w:r w:rsidRPr="00434BC9">
              <w:rPr>
                <w:rFonts w:asciiTheme="minorHAnsi" w:hAnsiTheme="minorHAnsi" w:cstheme="minorHAnsi"/>
                <w:b/>
                <w:szCs w:val="24"/>
              </w:rPr>
              <w:t xml:space="preserve"> </w:t>
            </w:r>
            <w:r w:rsidRPr="00434BC9">
              <w:rPr>
                <w:rFonts w:asciiTheme="minorHAnsi" w:hAnsiTheme="minorHAnsi" w:cstheme="minorHAnsi"/>
                <w:color w:val="000000"/>
                <w:szCs w:val="24"/>
              </w:rPr>
              <w:t>ar pagalbinės viešųjų pirkimų veiklos</w:t>
            </w:r>
            <w:r w:rsidRPr="00434BC9">
              <w:rPr>
                <w:rFonts w:asciiTheme="minorHAnsi" w:hAnsiTheme="minorHAnsi" w:cstheme="minorHAnsi"/>
                <w:szCs w:val="24"/>
              </w:rPr>
              <w:t xml:space="preserve">. </w:t>
            </w:r>
          </w:p>
        </w:tc>
      </w:tr>
      <w:tr w:rsidR="00865290" w:rsidRPr="00434BC9" w14:paraId="0B21983D" w14:textId="77777777" w:rsidTr="008114B9">
        <w:tc>
          <w:tcPr>
            <w:tcW w:w="9639" w:type="dxa"/>
            <w:gridSpan w:val="2"/>
            <w:shd w:val="clear" w:color="auto" w:fill="F2F2F2"/>
          </w:tcPr>
          <w:p w14:paraId="702D0B90" w14:textId="77777777" w:rsidR="00865290" w:rsidRPr="00434BC9" w:rsidRDefault="00865290" w:rsidP="00DC29EC">
            <w:pPr>
              <w:jc w:val="center"/>
              <w:rPr>
                <w:rFonts w:asciiTheme="minorHAnsi" w:hAnsiTheme="minorHAnsi" w:cstheme="minorHAnsi"/>
                <w:b/>
                <w:szCs w:val="24"/>
              </w:rPr>
            </w:pPr>
            <w:r w:rsidRPr="00434BC9">
              <w:rPr>
                <w:rFonts w:asciiTheme="minorHAnsi" w:hAnsiTheme="minorHAnsi" w:cstheme="minorHAnsi"/>
                <w:b/>
                <w:szCs w:val="24"/>
              </w:rPr>
              <w:t>Oficialus tyrimas</w:t>
            </w:r>
          </w:p>
        </w:tc>
      </w:tr>
      <w:tr w:rsidR="00865290" w:rsidRPr="00434BC9" w14:paraId="3B34CDBC" w14:textId="77777777" w:rsidTr="008114B9">
        <w:tc>
          <w:tcPr>
            <w:tcW w:w="851" w:type="dxa"/>
          </w:tcPr>
          <w:p w14:paraId="22DA18A1" w14:textId="3F715BF4" w:rsidR="00865290" w:rsidRPr="00434BC9" w:rsidRDefault="00C97BBE" w:rsidP="00DC29EC">
            <w:pPr>
              <w:pStyle w:val="Pagrindiniotekstotrauka"/>
              <w:spacing w:after="0"/>
              <w:ind w:left="0"/>
              <w:jc w:val="center"/>
              <w:rPr>
                <w:rFonts w:asciiTheme="minorHAnsi" w:hAnsiTheme="minorHAnsi" w:cstheme="minorHAnsi"/>
                <w:szCs w:val="24"/>
              </w:rPr>
            </w:pPr>
            <w:r w:rsidRPr="00434BC9">
              <w:rPr>
                <w:rFonts w:asciiTheme="minorHAnsi" w:hAnsiTheme="minorHAnsi" w:cstheme="minorHAnsi"/>
                <w:szCs w:val="24"/>
              </w:rPr>
              <w:t>8</w:t>
            </w:r>
            <w:r w:rsidR="00865290" w:rsidRPr="00434BC9">
              <w:rPr>
                <w:rFonts w:asciiTheme="minorHAnsi" w:hAnsiTheme="minorHAnsi" w:cstheme="minorHAnsi"/>
                <w:szCs w:val="24"/>
              </w:rPr>
              <w:t>.5.</w:t>
            </w:r>
          </w:p>
        </w:tc>
        <w:tc>
          <w:tcPr>
            <w:tcW w:w="8788" w:type="dxa"/>
            <w:vAlign w:val="center"/>
          </w:tcPr>
          <w:p w14:paraId="23EFA25F" w14:textId="77777777" w:rsidR="00865290" w:rsidRPr="00434BC9" w:rsidRDefault="00865290" w:rsidP="00DC29EC">
            <w:pPr>
              <w:jc w:val="both"/>
              <w:rPr>
                <w:rFonts w:asciiTheme="minorHAnsi" w:hAnsiTheme="minorHAnsi" w:cstheme="minorHAnsi"/>
                <w:szCs w:val="24"/>
              </w:rPr>
            </w:pPr>
            <w:r w:rsidRPr="00434BC9">
              <w:rPr>
                <w:rFonts w:asciiTheme="minorHAnsi" w:hAnsiTheme="minorHAnsi" w:cstheme="minorHAnsi"/>
                <w:b/>
                <w:szCs w:val="24"/>
              </w:rPr>
              <w:t>Apdraustojo</w:t>
            </w:r>
            <w:r w:rsidRPr="00434BC9">
              <w:rPr>
                <w:rFonts w:asciiTheme="minorHAnsi" w:hAnsiTheme="minorHAnsi" w:cstheme="minorHAnsi"/>
                <w:szCs w:val="24"/>
              </w:rPr>
              <w:t xml:space="preserve"> veiklos išorinis oficialus tyrimas ar nagrinėjimas, kurį atlieka kompetentingos valstybės ar vietos valdžios institucijų ar įstaigų įgalioti organai (pareigūnai) ir kuris pradėtas įstatymų nustatyta tvarka pateikus </w:t>
            </w:r>
            <w:r w:rsidRPr="00434BC9">
              <w:rPr>
                <w:rFonts w:asciiTheme="minorHAnsi" w:hAnsiTheme="minorHAnsi" w:cstheme="minorHAnsi"/>
                <w:b/>
                <w:szCs w:val="24"/>
              </w:rPr>
              <w:t>Apdraustajam</w:t>
            </w:r>
            <w:r w:rsidRPr="00434BC9">
              <w:rPr>
                <w:rFonts w:asciiTheme="minorHAnsi" w:hAnsiTheme="minorHAnsi" w:cstheme="minorHAnsi"/>
                <w:szCs w:val="24"/>
              </w:rPr>
              <w:t xml:space="preserve"> rašytinį kvietimą dalyvauti susirinkime, posėdyje ar apklausoje, traukiant </w:t>
            </w:r>
            <w:r w:rsidRPr="00434BC9">
              <w:rPr>
                <w:rFonts w:asciiTheme="minorHAnsi" w:hAnsiTheme="minorHAnsi" w:cstheme="minorHAnsi"/>
                <w:b/>
                <w:szCs w:val="24"/>
              </w:rPr>
              <w:t>Apdraustąjį</w:t>
            </w:r>
            <w:r w:rsidRPr="00434BC9">
              <w:rPr>
                <w:rFonts w:asciiTheme="minorHAnsi" w:hAnsiTheme="minorHAnsi" w:cstheme="minorHAnsi"/>
                <w:szCs w:val="24"/>
              </w:rPr>
              <w:t xml:space="preserve"> atsakomybėn, paaiškėjus civilinės atsakomybės taikymo klausimams ar kitais Lietuvos Respublikos įstatymų numatytais atvejais, kai teisės aktų nustatyta tvarka atsakomybėn traukiamas už tai atsakingas </w:t>
            </w:r>
            <w:r w:rsidRPr="00434BC9">
              <w:rPr>
                <w:rFonts w:asciiTheme="minorHAnsi" w:hAnsiTheme="minorHAnsi" w:cstheme="minorHAnsi"/>
                <w:b/>
                <w:szCs w:val="24"/>
              </w:rPr>
              <w:t>Apdraustasis.</w:t>
            </w:r>
          </w:p>
        </w:tc>
      </w:tr>
      <w:tr w:rsidR="00865290" w:rsidRPr="00434BC9" w14:paraId="79EA9C0C" w14:textId="77777777" w:rsidTr="008114B9">
        <w:tc>
          <w:tcPr>
            <w:tcW w:w="9639" w:type="dxa"/>
            <w:gridSpan w:val="2"/>
            <w:shd w:val="clear" w:color="auto" w:fill="F2F2F2"/>
          </w:tcPr>
          <w:p w14:paraId="73C57A1D" w14:textId="77777777" w:rsidR="00865290" w:rsidRPr="00434BC9" w:rsidRDefault="00865290" w:rsidP="00DC29EC">
            <w:pPr>
              <w:jc w:val="center"/>
              <w:rPr>
                <w:rFonts w:asciiTheme="minorHAnsi" w:hAnsiTheme="minorHAnsi" w:cstheme="minorHAnsi"/>
                <w:b/>
                <w:szCs w:val="24"/>
              </w:rPr>
            </w:pPr>
            <w:r w:rsidRPr="00434BC9">
              <w:rPr>
                <w:rFonts w:asciiTheme="minorHAnsi" w:hAnsiTheme="minorHAnsi" w:cstheme="minorHAnsi"/>
                <w:b/>
                <w:szCs w:val="24"/>
              </w:rPr>
              <w:t>Teisinio atstovavimo išlaidos</w:t>
            </w:r>
          </w:p>
        </w:tc>
      </w:tr>
      <w:tr w:rsidR="00865290" w:rsidRPr="00434BC9" w14:paraId="0AC91B50" w14:textId="77777777" w:rsidTr="008114B9">
        <w:tc>
          <w:tcPr>
            <w:tcW w:w="851" w:type="dxa"/>
          </w:tcPr>
          <w:p w14:paraId="38717FC1" w14:textId="34A57063" w:rsidR="00865290" w:rsidRPr="00434BC9" w:rsidRDefault="00C97BBE" w:rsidP="00DC29EC">
            <w:pPr>
              <w:pStyle w:val="Pagrindiniotekstotrauka"/>
              <w:spacing w:after="0"/>
              <w:ind w:left="0"/>
              <w:jc w:val="center"/>
              <w:rPr>
                <w:rFonts w:asciiTheme="minorHAnsi" w:hAnsiTheme="minorHAnsi" w:cstheme="minorHAnsi"/>
                <w:szCs w:val="24"/>
              </w:rPr>
            </w:pPr>
            <w:r w:rsidRPr="00434BC9">
              <w:rPr>
                <w:rFonts w:asciiTheme="minorHAnsi" w:hAnsiTheme="minorHAnsi" w:cstheme="minorHAnsi"/>
                <w:szCs w:val="24"/>
              </w:rPr>
              <w:t>8</w:t>
            </w:r>
            <w:r w:rsidR="00865290" w:rsidRPr="00434BC9">
              <w:rPr>
                <w:rFonts w:asciiTheme="minorHAnsi" w:hAnsiTheme="minorHAnsi" w:cstheme="minorHAnsi"/>
                <w:szCs w:val="24"/>
              </w:rPr>
              <w:t>.6.</w:t>
            </w:r>
          </w:p>
        </w:tc>
        <w:tc>
          <w:tcPr>
            <w:tcW w:w="8788" w:type="dxa"/>
            <w:vAlign w:val="center"/>
          </w:tcPr>
          <w:p w14:paraId="753EF1A4" w14:textId="77777777" w:rsidR="00865290" w:rsidRPr="00434BC9" w:rsidRDefault="00865290" w:rsidP="00DC29EC">
            <w:pPr>
              <w:jc w:val="both"/>
              <w:rPr>
                <w:rFonts w:asciiTheme="minorHAnsi" w:hAnsiTheme="minorHAnsi" w:cstheme="minorHAnsi"/>
                <w:szCs w:val="24"/>
              </w:rPr>
            </w:pPr>
            <w:r w:rsidRPr="00434BC9">
              <w:rPr>
                <w:rFonts w:asciiTheme="minorHAnsi" w:hAnsiTheme="minorHAnsi" w:cstheme="minorHAnsi"/>
                <w:szCs w:val="24"/>
              </w:rPr>
              <w:t xml:space="preserve">Pagrįsti ir būtini bei su Draudiku iš anksto suderinti teisiniai ir kiti susiję profesiniai mokėjimai, honorarai (išskyrus bet kokį užmokestį </w:t>
            </w:r>
            <w:r w:rsidRPr="00434BC9">
              <w:rPr>
                <w:rFonts w:asciiTheme="minorHAnsi" w:hAnsiTheme="minorHAnsi" w:cstheme="minorHAnsi"/>
                <w:b/>
                <w:szCs w:val="24"/>
              </w:rPr>
              <w:t>Apdraustajam</w:t>
            </w:r>
            <w:r w:rsidRPr="00434BC9">
              <w:rPr>
                <w:rFonts w:asciiTheme="minorHAnsi" w:hAnsiTheme="minorHAnsi" w:cstheme="minorHAnsi"/>
                <w:szCs w:val="24"/>
              </w:rPr>
              <w:t xml:space="preserve">), kuriuos </w:t>
            </w:r>
            <w:r w:rsidRPr="00434BC9">
              <w:rPr>
                <w:rFonts w:asciiTheme="minorHAnsi" w:hAnsiTheme="minorHAnsi" w:cstheme="minorHAnsi"/>
                <w:b/>
                <w:bCs/>
                <w:szCs w:val="24"/>
              </w:rPr>
              <w:t>Apdraustasis</w:t>
            </w:r>
            <w:r w:rsidRPr="00434BC9">
              <w:rPr>
                <w:rFonts w:asciiTheme="minorHAnsi" w:hAnsiTheme="minorHAnsi" w:cstheme="minorHAnsi"/>
                <w:szCs w:val="24"/>
              </w:rPr>
              <w:t xml:space="preserve"> patiria jį atstovaujant </w:t>
            </w:r>
            <w:r w:rsidRPr="00434BC9">
              <w:rPr>
                <w:rFonts w:asciiTheme="minorHAnsi" w:hAnsiTheme="minorHAnsi" w:cstheme="minorHAnsi"/>
                <w:b/>
                <w:bCs/>
                <w:szCs w:val="24"/>
              </w:rPr>
              <w:t>Oficialaus tyrimo</w:t>
            </w:r>
            <w:r w:rsidRPr="00434BC9">
              <w:rPr>
                <w:rFonts w:asciiTheme="minorHAnsi" w:hAnsiTheme="minorHAnsi" w:cstheme="minorHAnsi"/>
                <w:szCs w:val="24"/>
              </w:rPr>
              <w:t xml:space="preserve"> metu. </w:t>
            </w:r>
            <w:r w:rsidRPr="00434BC9">
              <w:rPr>
                <w:rFonts w:asciiTheme="minorHAnsi" w:hAnsiTheme="minorHAnsi" w:cstheme="minorHAnsi"/>
                <w:b/>
                <w:bCs/>
                <w:szCs w:val="24"/>
              </w:rPr>
              <w:t>Teisinio atstovavimo išlaidos</w:t>
            </w:r>
            <w:r w:rsidRPr="00434BC9">
              <w:rPr>
                <w:rFonts w:asciiTheme="minorHAnsi" w:hAnsiTheme="minorHAnsi" w:cstheme="minorHAnsi"/>
                <w:szCs w:val="24"/>
              </w:rPr>
              <w:t xml:space="preserve"> taip pat apima pagrįstus bei su Draudiku iš anksto suderintus ir Draudiko patvirtintus mokėjimus ir sąnaudas, susijusius su </w:t>
            </w:r>
            <w:r w:rsidRPr="00434BC9">
              <w:rPr>
                <w:rFonts w:asciiTheme="minorHAnsi" w:hAnsiTheme="minorHAnsi" w:cstheme="minorHAnsi"/>
                <w:b/>
                <w:bCs/>
                <w:szCs w:val="24"/>
              </w:rPr>
              <w:t>Oficialaus tyrimo</w:t>
            </w:r>
            <w:r w:rsidRPr="00434BC9">
              <w:rPr>
                <w:rFonts w:asciiTheme="minorHAnsi" w:hAnsiTheme="minorHAnsi" w:cstheme="minorHAnsi"/>
                <w:szCs w:val="24"/>
              </w:rPr>
              <w:t xml:space="preserve"> nagrinėjimu kompetentingoje ikiteisminio nagrinėjimo institucijoje ar kompetentingame teisme nepriklausomai nuo teismo proceso ar ikiteisminio nagrinėjimo procedūrų baigties ar </w:t>
            </w:r>
            <w:r w:rsidRPr="00434BC9">
              <w:rPr>
                <w:rFonts w:asciiTheme="minorHAnsi" w:hAnsiTheme="minorHAnsi" w:cstheme="minorHAnsi"/>
                <w:b/>
                <w:bCs/>
                <w:szCs w:val="24"/>
              </w:rPr>
              <w:t>Oficialaus tyrimo</w:t>
            </w:r>
            <w:r w:rsidRPr="00434BC9">
              <w:rPr>
                <w:rFonts w:asciiTheme="minorHAnsi" w:hAnsiTheme="minorHAnsi" w:cstheme="minorHAnsi"/>
                <w:szCs w:val="24"/>
              </w:rPr>
              <w:t xml:space="preserve"> baigties.</w:t>
            </w:r>
          </w:p>
        </w:tc>
      </w:tr>
      <w:tr w:rsidR="00865290" w:rsidRPr="00434BC9" w14:paraId="361C7FA1" w14:textId="77777777" w:rsidTr="008114B9">
        <w:tc>
          <w:tcPr>
            <w:tcW w:w="9639" w:type="dxa"/>
            <w:gridSpan w:val="2"/>
            <w:shd w:val="clear" w:color="auto" w:fill="F2F2F2"/>
          </w:tcPr>
          <w:p w14:paraId="602993EB" w14:textId="241F8EE3" w:rsidR="00865290" w:rsidRPr="00434BC9" w:rsidRDefault="00C97BBE" w:rsidP="00DC29EC">
            <w:pPr>
              <w:ind w:left="360"/>
              <w:jc w:val="center"/>
              <w:rPr>
                <w:rFonts w:asciiTheme="minorHAnsi" w:hAnsiTheme="minorHAnsi" w:cstheme="minorHAnsi"/>
                <w:b/>
                <w:szCs w:val="24"/>
              </w:rPr>
            </w:pPr>
            <w:r w:rsidRPr="00434BC9">
              <w:rPr>
                <w:rFonts w:asciiTheme="minorHAnsi" w:hAnsiTheme="minorHAnsi" w:cstheme="minorHAnsi"/>
                <w:b/>
                <w:szCs w:val="24"/>
              </w:rPr>
              <w:t>9</w:t>
            </w:r>
            <w:r w:rsidR="00865290" w:rsidRPr="00434BC9">
              <w:rPr>
                <w:rFonts w:asciiTheme="minorHAnsi" w:hAnsiTheme="minorHAnsi" w:cstheme="minorHAnsi"/>
                <w:b/>
                <w:szCs w:val="24"/>
              </w:rPr>
              <w:t>. Nedraudžiamieji įvykiai</w:t>
            </w:r>
          </w:p>
        </w:tc>
      </w:tr>
      <w:tr w:rsidR="00865290" w:rsidRPr="00434BC9" w14:paraId="3A73C073" w14:textId="77777777" w:rsidTr="008114B9">
        <w:tc>
          <w:tcPr>
            <w:tcW w:w="9639" w:type="dxa"/>
            <w:gridSpan w:val="2"/>
            <w:shd w:val="clear" w:color="auto" w:fill="F2F2F2"/>
          </w:tcPr>
          <w:p w14:paraId="7E59147B" w14:textId="77777777" w:rsidR="00865290" w:rsidRPr="00434BC9" w:rsidRDefault="00865290" w:rsidP="00DC29EC">
            <w:pPr>
              <w:jc w:val="center"/>
              <w:rPr>
                <w:rFonts w:asciiTheme="minorHAnsi" w:hAnsiTheme="minorHAnsi" w:cstheme="minorHAnsi"/>
                <w:b/>
                <w:szCs w:val="24"/>
              </w:rPr>
            </w:pPr>
            <w:r w:rsidRPr="00434BC9">
              <w:rPr>
                <w:rFonts w:asciiTheme="minorHAnsi" w:hAnsiTheme="minorHAnsi" w:cstheme="minorHAnsi"/>
                <w:b/>
                <w:szCs w:val="24"/>
              </w:rPr>
              <w:t>Elgesys</w:t>
            </w:r>
          </w:p>
        </w:tc>
      </w:tr>
      <w:tr w:rsidR="00865290" w:rsidRPr="00434BC9" w14:paraId="483EC6BC" w14:textId="77777777" w:rsidTr="008114B9">
        <w:tc>
          <w:tcPr>
            <w:tcW w:w="851" w:type="dxa"/>
          </w:tcPr>
          <w:p w14:paraId="05AAC8BC" w14:textId="74062F78" w:rsidR="00865290" w:rsidRPr="00434BC9" w:rsidRDefault="00C97BBE" w:rsidP="00DC29EC">
            <w:pPr>
              <w:pStyle w:val="Pagrindiniotekstotrauka"/>
              <w:spacing w:after="0"/>
              <w:ind w:left="0"/>
              <w:jc w:val="center"/>
              <w:rPr>
                <w:rFonts w:asciiTheme="minorHAnsi" w:hAnsiTheme="minorHAnsi" w:cstheme="minorHAnsi"/>
                <w:szCs w:val="24"/>
              </w:rPr>
            </w:pPr>
            <w:r w:rsidRPr="00434BC9">
              <w:rPr>
                <w:rFonts w:asciiTheme="minorHAnsi" w:hAnsiTheme="minorHAnsi" w:cstheme="minorHAnsi"/>
                <w:szCs w:val="24"/>
              </w:rPr>
              <w:lastRenderedPageBreak/>
              <w:t>9</w:t>
            </w:r>
            <w:r w:rsidR="00865290" w:rsidRPr="00434BC9">
              <w:rPr>
                <w:rFonts w:asciiTheme="minorHAnsi" w:hAnsiTheme="minorHAnsi" w:cstheme="minorHAnsi"/>
                <w:szCs w:val="24"/>
              </w:rPr>
              <w:t>.1.</w:t>
            </w:r>
          </w:p>
        </w:tc>
        <w:tc>
          <w:tcPr>
            <w:tcW w:w="8788" w:type="dxa"/>
            <w:vAlign w:val="center"/>
          </w:tcPr>
          <w:p w14:paraId="03E37651" w14:textId="77777777" w:rsidR="00865290" w:rsidRPr="00434BC9" w:rsidRDefault="00865290" w:rsidP="00DC29EC">
            <w:pPr>
              <w:jc w:val="both"/>
              <w:rPr>
                <w:rFonts w:asciiTheme="minorHAnsi" w:hAnsiTheme="minorHAnsi" w:cstheme="minorHAnsi"/>
                <w:szCs w:val="24"/>
              </w:rPr>
            </w:pPr>
            <w:r w:rsidRPr="00434BC9">
              <w:rPr>
                <w:rFonts w:asciiTheme="minorHAnsi" w:hAnsiTheme="minorHAnsi" w:cstheme="minorHAnsi"/>
                <w:b/>
                <w:szCs w:val="24"/>
              </w:rPr>
              <w:t>Draudikas</w:t>
            </w:r>
            <w:r w:rsidRPr="00434BC9">
              <w:rPr>
                <w:rFonts w:asciiTheme="minorHAnsi" w:hAnsiTheme="minorHAnsi" w:cstheme="minorHAnsi"/>
                <w:szCs w:val="24"/>
              </w:rPr>
              <w:t xml:space="preserve"> neatlygins </w:t>
            </w:r>
            <w:r w:rsidRPr="00434BC9">
              <w:rPr>
                <w:rFonts w:asciiTheme="minorHAnsi" w:hAnsiTheme="minorHAnsi" w:cstheme="minorHAnsi"/>
                <w:b/>
                <w:szCs w:val="24"/>
              </w:rPr>
              <w:t>Nuostolių</w:t>
            </w:r>
            <w:r w:rsidRPr="00434BC9">
              <w:rPr>
                <w:rFonts w:asciiTheme="minorHAnsi" w:hAnsiTheme="minorHAnsi" w:cstheme="minorHAnsi"/>
                <w:szCs w:val="24"/>
              </w:rPr>
              <w:t xml:space="preserve">, kuriuos lėmė nesąžiningumas (asmeninė nauda), kuris buvo patirtas </w:t>
            </w:r>
            <w:r w:rsidRPr="00434BC9">
              <w:rPr>
                <w:rFonts w:asciiTheme="minorHAnsi" w:hAnsiTheme="minorHAnsi" w:cstheme="minorHAnsi"/>
                <w:b/>
                <w:szCs w:val="24"/>
              </w:rPr>
              <w:t xml:space="preserve">Apdraustojo </w:t>
            </w:r>
            <w:r w:rsidRPr="00434BC9">
              <w:rPr>
                <w:rFonts w:asciiTheme="minorHAnsi" w:hAnsiTheme="minorHAnsi" w:cstheme="minorHAnsi"/>
                <w:szCs w:val="24"/>
              </w:rPr>
              <w:t xml:space="preserve">ar jo vardu, kylantis iš ar priskirtinas tyčiniams nesąžiningiems ar tyčiniams apgaulingiems veiksmams ar neveikimui, tačiau </w:t>
            </w:r>
            <w:r w:rsidRPr="00434BC9">
              <w:rPr>
                <w:rFonts w:asciiTheme="minorHAnsi" w:hAnsiTheme="minorHAnsi" w:cstheme="minorHAnsi"/>
                <w:bCs/>
                <w:szCs w:val="24"/>
                <w:lang w:eastAsia="ru-RU"/>
              </w:rPr>
              <w:t xml:space="preserve">tik tuomet, jeigu tai bus nustatyta galutiniu, neapskundžiamu teismo sprendimu ar kita galutine neapskundžiama nutartimi ar raštišku tokio </w:t>
            </w:r>
            <w:r w:rsidRPr="00434BC9">
              <w:rPr>
                <w:rFonts w:asciiTheme="minorHAnsi" w:hAnsiTheme="minorHAnsi" w:cstheme="minorHAnsi"/>
                <w:b/>
                <w:bCs/>
                <w:szCs w:val="24"/>
                <w:lang w:eastAsia="ru-RU"/>
              </w:rPr>
              <w:t>Apdraustojo</w:t>
            </w:r>
            <w:r w:rsidRPr="00434BC9">
              <w:rPr>
                <w:rFonts w:asciiTheme="minorHAnsi" w:hAnsiTheme="minorHAnsi" w:cstheme="minorHAnsi"/>
                <w:bCs/>
                <w:szCs w:val="24"/>
                <w:lang w:eastAsia="ru-RU"/>
              </w:rPr>
              <w:t xml:space="preserve"> prisipažinimu, kad atitinkamas elgesys iš tiesų įvyko</w:t>
            </w:r>
            <w:r w:rsidRPr="00434BC9">
              <w:rPr>
                <w:rFonts w:asciiTheme="minorHAnsi" w:hAnsiTheme="minorHAnsi" w:cstheme="minorHAnsi"/>
                <w:szCs w:val="24"/>
              </w:rPr>
              <w:t>.</w:t>
            </w:r>
          </w:p>
        </w:tc>
      </w:tr>
      <w:tr w:rsidR="00865290" w:rsidRPr="00434BC9" w14:paraId="5B6E9339" w14:textId="77777777" w:rsidTr="008114B9">
        <w:tc>
          <w:tcPr>
            <w:tcW w:w="9639" w:type="dxa"/>
            <w:gridSpan w:val="2"/>
            <w:shd w:val="clear" w:color="auto" w:fill="F2F2F2"/>
          </w:tcPr>
          <w:p w14:paraId="2B5AF4D0" w14:textId="77777777" w:rsidR="00865290" w:rsidRPr="00434BC9" w:rsidRDefault="00865290" w:rsidP="00DC29EC">
            <w:pPr>
              <w:jc w:val="center"/>
              <w:rPr>
                <w:rFonts w:asciiTheme="minorHAnsi" w:hAnsiTheme="minorHAnsi" w:cstheme="minorHAnsi"/>
                <w:b/>
                <w:szCs w:val="24"/>
              </w:rPr>
            </w:pPr>
            <w:r w:rsidRPr="00434BC9">
              <w:rPr>
                <w:rFonts w:asciiTheme="minorHAnsi" w:hAnsiTheme="minorHAnsi" w:cstheme="minorHAnsi"/>
                <w:b/>
                <w:szCs w:val="24"/>
              </w:rPr>
              <w:t>Ankstesni Reikalavimai</w:t>
            </w:r>
          </w:p>
        </w:tc>
      </w:tr>
      <w:tr w:rsidR="00865290" w:rsidRPr="00434BC9" w14:paraId="37574698" w14:textId="77777777" w:rsidTr="008114B9">
        <w:tc>
          <w:tcPr>
            <w:tcW w:w="851" w:type="dxa"/>
          </w:tcPr>
          <w:p w14:paraId="3C12CC5F" w14:textId="6EE9FAAB" w:rsidR="00865290" w:rsidRPr="00434BC9" w:rsidRDefault="00C97BBE" w:rsidP="00DC29EC">
            <w:pPr>
              <w:pStyle w:val="Pagrindiniotekstotrauka"/>
              <w:spacing w:after="0"/>
              <w:ind w:left="0"/>
              <w:jc w:val="center"/>
              <w:rPr>
                <w:rFonts w:asciiTheme="minorHAnsi" w:hAnsiTheme="minorHAnsi" w:cstheme="minorHAnsi"/>
                <w:szCs w:val="24"/>
              </w:rPr>
            </w:pPr>
            <w:r w:rsidRPr="00434BC9">
              <w:rPr>
                <w:rFonts w:asciiTheme="minorHAnsi" w:hAnsiTheme="minorHAnsi" w:cstheme="minorHAnsi"/>
                <w:szCs w:val="24"/>
              </w:rPr>
              <w:t>9</w:t>
            </w:r>
            <w:r w:rsidR="00865290" w:rsidRPr="00434BC9">
              <w:rPr>
                <w:rFonts w:asciiTheme="minorHAnsi" w:hAnsiTheme="minorHAnsi" w:cstheme="minorHAnsi"/>
                <w:szCs w:val="24"/>
              </w:rPr>
              <w:t>.2.</w:t>
            </w:r>
          </w:p>
        </w:tc>
        <w:tc>
          <w:tcPr>
            <w:tcW w:w="8788" w:type="dxa"/>
            <w:vAlign w:val="center"/>
          </w:tcPr>
          <w:p w14:paraId="38372A1C" w14:textId="77777777" w:rsidR="00865290" w:rsidRPr="00434BC9" w:rsidRDefault="00865290" w:rsidP="00DC29EC">
            <w:pPr>
              <w:jc w:val="both"/>
              <w:rPr>
                <w:rFonts w:asciiTheme="minorHAnsi" w:hAnsiTheme="minorHAnsi" w:cstheme="minorHAnsi"/>
                <w:color w:val="000000"/>
                <w:szCs w:val="24"/>
              </w:rPr>
            </w:pPr>
            <w:r w:rsidRPr="00434BC9">
              <w:rPr>
                <w:rFonts w:asciiTheme="minorHAnsi" w:hAnsiTheme="minorHAnsi" w:cstheme="minorHAnsi"/>
                <w:szCs w:val="24"/>
              </w:rPr>
              <w:t xml:space="preserve">Bet kokie veiksmai, dėl kurių prieš draudimo sutarties įsigaliojimo dieną pradėtas tyrimas ar teisminis, ar bet koks kitas reguliavimo procesas, į kuriuos įtrauktas </w:t>
            </w:r>
            <w:r w:rsidRPr="00434BC9">
              <w:rPr>
                <w:rFonts w:asciiTheme="minorHAnsi" w:hAnsiTheme="minorHAnsi" w:cstheme="minorHAnsi"/>
                <w:b/>
                <w:szCs w:val="24"/>
              </w:rPr>
              <w:t xml:space="preserve">Apdraustasis </w:t>
            </w:r>
            <w:r w:rsidRPr="00434BC9">
              <w:rPr>
                <w:rFonts w:asciiTheme="minorHAnsi" w:hAnsiTheme="minorHAnsi" w:cstheme="minorHAnsi"/>
                <w:szCs w:val="24"/>
              </w:rPr>
              <w:t xml:space="preserve">dėl </w:t>
            </w:r>
            <w:r w:rsidRPr="00434BC9">
              <w:rPr>
                <w:rFonts w:asciiTheme="minorHAnsi" w:hAnsiTheme="minorHAnsi" w:cstheme="minorHAnsi"/>
                <w:b/>
                <w:szCs w:val="24"/>
              </w:rPr>
              <w:t>Reikalavimų</w:t>
            </w:r>
            <w:r w:rsidRPr="00434BC9">
              <w:rPr>
                <w:rFonts w:asciiTheme="minorHAnsi" w:hAnsiTheme="minorHAnsi" w:cstheme="minorHAnsi"/>
                <w:szCs w:val="24"/>
              </w:rPr>
              <w:t xml:space="preserve">, susijusių </w:t>
            </w:r>
            <w:r w:rsidRPr="00434BC9">
              <w:rPr>
                <w:rFonts w:asciiTheme="minorHAnsi" w:hAnsiTheme="minorHAnsi" w:cstheme="minorHAnsi"/>
                <w:color w:val="000000"/>
                <w:szCs w:val="24"/>
              </w:rPr>
              <w:t xml:space="preserve">su </w:t>
            </w:r>
            <w:r w:rsidRPr="00434BC9">
              <w:rPr>
                <w:rFonts w:asciiTheme="minorHAnsi" w:hAnsiTheme="minorHAnsi" w:cstheme="minorHAnsi"/>
                <w:b/>
                <w:color w:val="000000"/>
                <w:szCs w:val="24"/>
              </w:rPr>
              <w:t>Apdraustojo</w:t>
            </w:r>
            <w:r w:rsidRPr="00434BC9">
              <w:rPr>
                <w:rFonts w:asciiTheme="minorHAnsi" w:hAnsiTheme="minorHAnsi" w:cstheme="minorHAnsi"/>
                <w:szCs w:val="24"/>
              </w:rPr>
              <w:t xml:space="preserve"> viešųjų pirkimų planavimu, pasirengimu jiems, viešųjų pirkimų atlikimu</w:t>
            </w:r>
            <w:r w:rsidRPr="00434BC9">
              <w:rPr>
                <w:rFonts w:asciiTheme="minorHAnsi" w:hAnsiTheme="minorHAnsi" w:cstheme="minorHAnsi"/>
                <w:b/>
                <w:szCs w:val="24"/>
              </w:rPr>
              <w:t xml:space="preserve"> </w:t>
            </w:r>
            <w:r w:rsidRPr="00434BC9">
              <w:rPr>
                <w:rFonts w:asciiTheme="minorHAnsi" w:hAnsiTheme="minorHAnsi" w:cstheme="minorHAnsi"/>
                <w:color w:val="000000"/>
                <w:szCs w:val="24"/>
              </w:rPr>
              <w:t>ar pagalbinės viešųjų pirkimų veiklos.</w:t>
            </w:r>
          </w:p>
        </w:tc>
      </w:tr>
      <w:tr w:rsidR="00865290" w:rsidRPr="00434BC9" w14:paraId="5BFB110D" w14:textId="77777777" w:rsidTr="008114B9">
        <w:tc>
          <w:tcPr>
            <w:tcW w:w="9639" w:type="dxa"/>
            <w:gridSpan w:val="2"/>
            <w:shd w:val="clear" w:color="auto" w:fill="F2F2F2"/>
          </w:tcPr>
          <w:p w14:paraId="2A3C0791" w14:textId="77777777" w:rsidR="00865290" w:rsidRPr="00434BC9" w:rsidRDefault="00865290" w:rsidP="00DC29EC">
            <w:pPr>
              <w:jc w:val="center"/>
              <w:rPr>
                <w:rFonts w:asciiTheme="minorHAnsi" w:hAnsiTheme="minorHAnsi" w:cstheme="minorHAnsi"/>
                <w:szCs w:val="24"/>
              </w:rPr>
            </w:pPr>
            <w:r w:rsidRPr="00434BC9">
              <w:rPr>
                <w:rFonts w:asciiTheme="minorHAnsi" w:hAnsiTheme="minorHAnsi" w:cstheme="minorHAnsi"/>
                <w:b/>
                <w:szCs w:val="24"/>
              </w:rPr>
              <w:t>Žala turtui, žala sveikatai</w:t>
            </w:r>
          </w:p>
        </w:tc>
      </w:tr>
      <w:tr w:rsidR="00865290" w:rsidRPr="00434BC9" w14:paraId="7FF7820A" w14:textId="77777777" w:rsidTr="008114B9">
        <w:tc>
          <w:tcPr>
            <w:tcW w:w="851" w:type="dxa"/>
          </w:tcPr>
          <w:p w14:paraId="49CA1596" w14:textId="23C874A1" w:rsidR="00865290" w:rsidRPr="00434BC9" w:rsidRDefault="00C97BBE" w:rsidP="00DC29EC">
            <w:pPr>
              <w:pStyle w:val="Pagrindiniotekstotrauka"/>
              <w:spacing w:after="0"/>
              <w:ind w:left="0"/>
              <w:jc w:val="center"/>
              <w:rPr>
                <w:rFonts w:asciiTheme="minorHAnsi" w:hAnsiTheme="minorHAnsi" w:cstheme="minorHAnsi"/>
                <w:szCs w:val="24"/>
              </w:rPr>
            </w:pPr>
            <w:r w:rsidRPr="00434BC9">
              <w:rPr>
                <w:rFonts w:asciiTheme="minorHAnsi" w:hAnsiTheme="minorHAnsi" w:cstheme="minorHAnsi"/>
                <w:szCs w:val="24"/>
              </w:rPr>
              <w:t>9</w:t>
            </w:r>
            <w:r w:rsidR="00865290" w:rsidRPr="00434BC9">
              <w:rPr>
                <w:rFonts w:asciiTheme="minorHAnsi" w:hAnsiTheme="minorHAnsi" w:cstheme="minorHAnsi"/>
                <w:szCs w:val="24"/>
              </w:rPr>
              <w:t>.3.</w:t>
            </w:r>
          </w:p>
        </w:tc>
        <w:tc>
          <w:tcPr>
            <w:tcW w:w="8788" w:type="dxa"/>
            <w:vAlign w:val="center"/>
          </w:tcPr>
          <w:p w14:paraId="68AAEA9D" w14:textId="77777777" w:rsidR="00865290" w:rsidRPr="00434BC9" w:rsidRDefault="00865290" w:rsidP="00DC29EC">
            <w:pPr>
              <w:jc w:val="both"/>
              <w:rPr>
                <w:rFonts w:asciiTheme="minorHAnsi" w:hAnsiTheme="minorHAnsi" w:cstheme="minorHAnsi"/>
                <w:szCs w:val="24"/>
              </w:rPr>
            </w:pPr>
            <w:r w:rsidRPr="00434BC9">
              <w:rPr>
                <w:rFonts w:asciiTheme="minorHAnsi" w:hAnsiTheme="minorHAnsi" w:cstheme="minorHAnsi"/>
                <w:b/>
                <w:szCs w:val="24"/>
              </w:rPr>
              <w:t>Draudikas</w:t>
            </w:r>
            <w:r w:rsidRPr="00434BC9">
              <w:rPr>
                <w:rFonts w:asciiTheme="minorHAnsi" w:hAnsiTheme="minorHAnsi" w:cstheme="minorHAnsi"/>
                <w:szCs w:val="24"/>
              </w:rPr>
              <w:t xml:space="preserve"> neatlygins </w:t>
            </w:r>
            <w:r w:rsidRPr="00434BC9">
              <w:rPr>
                <w:rFonts w:asciiTheme="minorHAnsi" w:hAnsiTheme="minorHAnsi" w:cstheme="minorHAnsi"/>
                <w:b/>
                <w:szCs w:val="24"/>
              </w:rPr>
              <w:t>Nuostolių,</w:t>
            </w:r>
            <w:r w:rsidRPr="00434BC9">
              <w:rPr>
                <w:rFonts w:asciiTheme="minorHAnsi" w:hAnsiTheme="minorHAnsi" w:cstheme="minorHAnsi"/>
                <w:szCs w:val="24"/>
              </w:rPr>
              <w:t xml:space="preserve"> susijusių su bet kokiu </w:t>
            </w:r>
            <w:r w:rsidRPr="00434BC9">
              <w:rPr>
                <w:rFonts w:asciiTheme="minorHAnsi" w:hAnsiTheme="minorHAnsi" w:cstheme="minorHAnsi"/>
                <w:b/>
                <w:szCs w:val="24"/>
              </w:rPr>
              <w:t>Reikalavimu,</w:t>
            </w:r>
            <w:r w:rsidRPr="00434BC9">
              <w:rPr>
                <w:rFonts w:asciiTheme="minorHAnsi" w:hAnsiTheme="minorHAnsi" w:cstheme="minorHAnsi"/>
                <w:szCs w:val="24"/>
              </w:rPr>
              <w:t xml:space="preserve"> inicijuotu dėl žalos turtui ar žalos sveikatai, gyvybei.</w:t>
            </w:r>
          </w:p>
        </w:tc>
      </w:tr>
      <w:tr w:rsidR="00865290" w:rsidRPr="00434BC9" w14:paraId="4A9CA16A" w14:textId="77777777" w:rsidTr="008114B9">
        <w:tc>
          <w:tcPr>
            <w:tcW w:w="9639" w:type="dxa"/>
            <w:gridSpan w:val="2"/>
            <w:shd w:val="clear" w:color="auto" w:fill="F2F2F2"/>
          </w:tcPr>
          <w:p w14:paraId="5544C73F" w14:textId="77777777" w:rsidR="00865290" w:rsidRPr="00434BC9" w:rsidRDefault="00865290" w:rsidP="00DC29EC">
            <w:pPr>
              <w:jc w:val="center"/>
              <w:rPr>
                <w:rFonts w:asciiTheme="minorHAnsi" w:hAnsiTheme="minorHAnsi" w:cstheme="minorHAnsi"/>
                <w:b/>
                <w:szCs w:val="24"/>
              </w:rPr>
            </w:pPr>
            <w:r w:rsidRPr="00434BC9">
              <w:rPr>
                <w:rFonts w:asciiTheme="minorHAnsi" w:hAnsiTheme="minorHAnsi" w:cstheme="minorHAnsi"/>
                <w:b/>
                <w:szCs w:val="24"/>
              </w:rPr>
              <w:t>Duomenų apsaugos pažeidimai</w:t>
            </w:r>
          </w:p>
        </w:tc>
      </w:tr>
      <w:tr w:rsidR="00865290" w:rsidRPr="00434BC9" w14:paraId="430457F1" w14:textId="77777777" w:rsidTr="008114B9">
        <w:tc>
          <w:tcPr>
            <w:tcW w:w="851" w:type="dxa"/>
          </w:tcPr>
          <w:p w14:paraId="75E93E10" w14:textId="7129405E" w:rsidR="00865290" w:rsidRPr="00434BC9" w:rsidRDefault="00C97BBE" w:rsidP="00DC29EC">
            <w:pPr>
              <w:pStyle w:val="Pagrindiniotekstotrauka"/>
              <w:spacing w:after="0"/>
              <w:ind w:left="0"/>
              <w:jc w:val="center"/>
              <w:rPr>
                <w:rFonts w:asciiTheme="minorHAnsi" w:hAnsiTheme="minorHAnsi" w:cstheme="minorHAnsi"/>
                <w:szCs w:val="24"/>
              </w:rPr>
            </w:pPr>
            <w:r w:rsidRPr="00434BC9">
              <w:rPr>
                <w:rFonts w:asciiTheme="minorHAnsi" w:hAnsiTheme="minorHAnsi" w:cstheme="minorHAnsi"/>
                <w:szCs w:val="24"/>
              </w:rPr>
              <w:t>9</w:t>
            </w:r>
            <w:r w:rsidR="00865290" w:rsidRPr="00434BC9">
              <w:rPr>
                <w:rFonts w:asciiTheme="minorHAnsi" w:hAnsiTheme="minorHAnsi" w:cstheme="minorHAnsi"/>
                <w:szCs w:val="24"/>
              </w:rPr>
              <w:t>.4.</w:t>
            </w:r>
          </w:p>
        </w:tc>
        <w:tc>
          <w:tcPr>
            <w:tcW w:w="8788" w:type="dxa"/>
            <w:vAlign w:val="center"/>
          </w:tcPr>
          <w:p w14:paraId="0FFEF4DC" w14:textId="77777777" w:rsidR="00865290" w:rsidRPr="00434BC9" w:rsidRDefault="00865290" w:rsidP="00DC29EC">
            <w:pPr>
              <w:jc w:val="both"/>
              <w:rPr>
                <w:rFonts w:asciiTheme="minorHAnsi" w:hAnsiTheme="minorHAnsi" w:cstheme="minorHAnsi"/>
                <w:szCs w:val="24"/>
              </w:rPr>
            </w:pPr>
            <w:r w:rsidRPr="00434BC9">
              <w:rPr>
                <w:rFonts w:asciiTheme="minorHAnsi" w:hAnsiTheme="minorHAnsi" w:cstheme="minorHAnsi"/>
                <w:b/>
                <w:szCs w:val="24"/>
              </w:rPr>
              <w:t>Draudikas</w:t>
            </w:r>
            <w:r w:rsidRPr="00434BC9">
              <w:rPr>
                <w:rFonts w:asciiTheme="minorHAnsi" w:hAnsiTheme="minorHAnsi" w:cstheme="minorHAnsi"/>
                <w:szCs w:val="24"/>
              </w:rPr>
              <w:t xml:space="preserve"> neatlygins</w:t>
            </w:r>
            <w:r w:rsidRPr="00434BC9">
              <w:rPr>
                <w:rFonts w:asciiTheme="minorHAnsi" w:hAnsiTheme="minorHAnsi" w:cstheme="minorHAnsi"/>
                <w:b/>
                <w:szCs w:val="24"/>
              </w:rPr>
              <w:t xml:space="preserve"> Nuostolių</w:t>
            </w:r>
            <w:r w:rsidRPr="00434BC9">
              <w:rPr>
                <w:rFonts w:asciiTheme="minorHAnsi" w:hAnsiTheme="minorHAnsi" w:cstheme="minorHAnsi"/>
                <w:szCs w:val="24"/>
              </w:rPr>
              <w:t xml:space="preserve"> dėl bet kokio </w:t>
            </w:r>
            <w:r w:rsidRPr="00434BC9">
              <w:rPr>
                <w:rFonts w:asciiTheme="minorHAnsi" w:hAnsiTheme="minorHAnsi" w:cstheme="minorHAnsi"/>
                <w:b/>
                <w:szCs w:val="24"/>
              </w:rPr>
              <w:t>Reikalavimo</w:t>
            </w:r>
            <w:r w:rsidRPr="00434BC9">
              <w:rPr>
                <w:rFonts w:asciiTheme="minorHAnsi" w:hAnsiTheme="minorHAnsi" w:cstheme="minorHAnsi"/>
                <w:szCs w:val="24"/>
              </w:rPr>
              <w:t xml:space="preserve">, paremto, kylančio ar kuriuo nors kitu būdu tiesiogiai ir/ar netiesiogiai susijusio su Bendrojo duomenų apsaugos reglamento (BDAR) pažeidimais. </w:t>
            </w:r>
          </w:p>
        </w:tc>
      </w:tr>
      <w:tr w:rsidR="00865290" w:rsidRPr="00434BC9" w14:paraId="794A597E" w14:textId="77777777" w:rsidTr="008114B9">
        <w:tc>
          <w:tcPr>
            <w:tcW w:w="9639" w:type="dxa"/>
            <w:gridSpan w:val="2"/>
            <w:shd w:val="clear" w:color="auto" w:fill="F2F2F2"/>
          </w:tcPr>
          <w:p w14:paraId="18AE7EFC" w14:textId="77777777" w:rsidR="00865290" w:rsidRPr="00434BC9" w:rsidRDefault="00865290" w:rsidP="00DC29EC">
            <w:pPr>
              <w:jc w:val="center"/>
              <w:rPr>
                <w:rFonts w:asciiTheme="minorHAnsi" w:hAnsiTheme="minorHAnsi" w:cstheme="minorHAnsi"/>
                <w:b/>
                <w:szCs w:val="24"/>
              </w:rPr>
            </w:pPr>
            <w:r w:rsidRPr="00434BC9">
              <w:rPr>
                <w:rFonts w:asciiTheme="minorHAnsi" w:hAnsiTheme="minorHAnsi" w:cstheme="minorHAnsi"/>
                <w:b/>
                <w:szCs w:val="24"/>
              </w:rPr>
              <w:t>Kibernetinė ataka</w:t>
            </w:r>
          </w:p>
        </w:tc>
      </w:tr>
      <w:tr w:rsidR="00865290" w:rsidRPr="00434BC9" w14:paraId="6B8A0E98" w14:textId="77777777" w:rsidTr="008114B9">
        <w:tc>
          <w:tcPr>
            <w:tcW w:w="851" w:type="dxa"/>
          </w:tcPr>
          <w:p w14:paraId="34582FB5" w14:textId="156BF44D" w:rsidR="00865290" w:rsidRPr="00434BC9" w:rsidRDefault="00C97BBE" w:rsidP="00DC29EC">
            <w:pPr>
              <w:pStyle w:val="Pagrindiniotekstotrauka"/>
              <w:spacing w:after="0"/>
              <w:ind w:left="0"/>
              <w:jc w:val="center"/>
              <w:rPr>
                <w:rFonts w:asciiTheme="minorHAnsi" w:hAnsiTheme="minorHAnsi" w:cstheme="minorHAnsi"/>
                <w:szCs w:val="24"/>
              </w:rPr>
            </w:pPr>
            <w:r w:rsidRPr="00434BC9">
              <w:rPr>
                <w:rFonts w:asciiTheme="minorHAnsi" w:hAnsiTheme="minorHAnsi" w:cstheme="minorHAnsi"/>
                <w:szCs w:val="24"/>
              </w:rPr>
              <w:t>9</w:t>
            </w:r>
            <w:r w:rsidR="00865290" w:rsidRPr="00434BC9">
              <w:rPr>
                <w:rFonts w:asciiTheme="minorHAnsi" w:hAnsiTheme="minorHAnsi" w:cstheme="minorHAnsi"/>
                <w:szCs w:val="24"/>
              </w:rPr>
              <w:t>.5.</w:t>
            </w:r>
          </w:p>
        </w:tc>
        <w:tc>
          <w:tcPr>
            <w:tcW w:w="8788" w:type="dxa"/>
            <w:vAlign w:val="center"/>
          </w:tcPr>
          <w:p w14:paraId="362B1330" w14:textId="77777777" w:rsidR="00865290" w:rsidRPr="00434BC9" w:rsidRDefault="00865290" w:rsidP="00DC29EC">
            <w:pPr>
              <w:jc w:val="both"/>
              <w:rPr>
                <w:rFonts w:asciiTheme="minorHAnsi" w:hAnsiTheme="minorHAnsi" w:cstheme="minorHAnsi"/>
                <w:szCs w:val="24"/>
              </w:rPr>
            </w:pPr>
            <w:r w:rsidRPr="00434BC9">
              <w:rPr>
                <w:rFonts w:asciiTheme="minorHAnsi" w:hAnsiTheme="minorHAnsi" w:cstheme="minorHAnsi"/>
                <w:b/>
                <w:szCs w:val="24"/>
              </w:rPr>
              <w:t>Draudikas</w:t>
            </w:r>
            <w:r w:rsidRPr="00434BC9">
              <w:rPr>
                <w:rFonts w:asciiTheme="minorHAnsi" w:hAnsiTheme="minorHAnsi" w:cstheme="minorHAnsi"/>
                <w:szCs w:val="24"/>
              </w:rPr>
              <w:t xml:space="preserve"> neatlygins</w:t>
            </w:r>
            <w:r w:rsidRPr="00434BC9">
              <w:rPr>
                <w:rFonts w:asciiTheme="minorHAnsi" w:hAnsiTheme="minorHAnsi" w:cstheme="minorHAnsi"/>
                <w:b/>
                <w:szCs w:val="24"/>
              </w:rPr>
              <w:t xml:space="preserve"> Nuostolių</w:t>
            </w:r>
            <w:r w:rsidRPr="00434BC9">
              <w:rPr>
                <w:rFonts w:asciiTheme="minorHAnsi" w:hAnsiTheme="minorHAnsi" w:cstheme="minorHAnsi"/>
                <w:szCs w:val="24"/>
              </w:rPr>
              <w:t xml:space="preserve"> dėl bet kokio </w:t>
            </w:r>
            <w:r w:rsidRPr="00434BC9">
              <w:rPr>
                <w:rFonts w:asciiTheme="minorHAnsi" w:hAnsiTheme="minorHAnsi" w:cstheme="minorHAnsi"/>
                <w:b/>
                <w:szCs w:val="24"/>
              </w:rPr>
              <w:t>Reikalavimo</w:t>
            </w:r>
            <w:r w:rsidRPr="00434BC9">
              <w:rPr>
                <w:rFonts w:asciiTheme="minorHAnsi" w:hAnsiTheme="minorHAnsi" w:cstheme="minorHAnsi"/>
                <w:szCs w:val="24"/>
              </w:rPr>
              <w:t xml:space="preserve">, paremto, kylančio ar kuriuo nors kitu būdu tiesiogiai ir/ar netiesiogiai susijusio su kibernetinėmis atakomis ir/ar incidentais, ir panašiais elektroninės erdvės įvykiais. </w:t>
            </w:r>
          </w:p>
          <w:p w14:paraId="2E6C2105" w14:textId="77777777" w:rsidR="00865290" w:rsidRPr="00434BC9" w:rsidRDefault="00865290" w:rsidP="00DC29EC">
            <w:pPr>
              <w:pStyle w:val="Sraopastraipa"/>
              <w:widowControl w:val="0"/>
              <w:autoSpaceDE w:val="0"/>
              <w:autoSpaceDN w:val="0"/>
              <w:ind w:left="0"/>
              <w:rPr>
                <w:rFonts w:asciiTheme="minorHAnsi" w:hAnsiTheme="minorHAnsi" w:cstheme="minorHAnsi"/>
                <w:szCs w:val="24"/>
              </w:rPr>
            </w:pPr>
            <w:r w:rsidRPr="00434BC9">
              <w:rPr>
                <w:rFonts w:asciiTheme="minorHAnsi" w:hAnsiTheme="minorHAnsi" w:cstheme="minorHAnsi"/>
                <w:b/>
                <w:szCs w:val="24"/>
              </w:rPr>
              <w:t>Kibernetinė ataka</w:t>
            </w:r>
            <w:r w:rsidRPr="00434BC9">
              <w:rPr>
                <w:rFonts w:asciiTheme="minorHAnsi" w:hAnsiTheme="minorHAnsi" w:cstheme="minorHAnsi"/>
                <w:szCs w:val="24"/>
              </w:rPr>
              <w:t xml:space="preserve"> – tai sąmoninga su piktavališkais kompiuteriniais veiksmais ar kenkėjiška kompiuterine programine įranga susijusi ataka į draudėjui priklausančias kompiuterines sistemas, vykdoma pavienių asmenų arba organizacijų, kurių tikslas pavogti, sunaikinti, sugadinti duomenis arba pažeisti ir / arba sunaikinti kompiuterines sistemas, apriboti sistemų prieigas, sistemų darbą ir pan. </w:t>
            </w:r>
          </w:p>
          <w:p w14:paraId="2D8BE983" w14:textId="053B98C2" w:rsidR="00462A90" w:rsidRPr="00434BC9" w:rsidRDefault="00462A90" w:rsidP="00DC29EC">
            <w:pPr>
              <w:pStyle w:val="Sraopastraipa"/>
              <w:widowControl w:val="0"/>
              <w:autoSpaceDE w:val="0"/>
              <w:autoSpaceDN w:val="0"/>
              <w:ind w:left="0"/>
              <w:rPr>
                <w:rFonts w:asciiTheme="minorHAnsi" w:hAnsiTheme="minorHAnsi" w:cstheme="minorHAnsi"/>
                <w:szCs w:val="24"/>
              </w:rPr>
            </w:pPr>
            <w:r w:rsidRPr="00434BC9">
              <w:rPr>
                <w:rFonts w:asciiTheme="minorHAnsi" w:hAnsiTheme="minorHAnsi" w:cstheme="minorHAnsi"/>
                <w:b/>
                <w:szCs w:val="24"/>
              </w:rPr>
              <w:t>Kibernetine rizika</w:t>
            </w:r>
            <w:r w:rsidRPr="00434BC9">
              <w:rPr>
                <w:rFonts w:asciiTheme="minorHAnsi" w:hAnsiTheme="minorHAnsi" w:cstheme="minorHAnsi"/>
                <w:szCs w:val="24"/>
              </w:rPr>
              <w:t xml:space="preserve"> taip pat laikomi atvejai, kai tretieji asmenys, naudodamiesi kompiuterinėmis sistemomis ar kitomis nuotolinėmis ryšio priemonėmis (pvz., telefonu, el. paštu, trumposiomis žinutėmis, pokalbių programėlėmis, socialinių tinklų paskyromis ar kt.), apgaulės būdu įtikina ar kitaip įkalba </w:t>
            </w:r>
            <w:r w:rsidRPr="00434BC9">
              <w:rPr>
                <w:rFonts w:asciiTheme="minorHAnsi" w:hAnsiTheme="minorHAnsi" w:cstheme="minorHAnsi"/>
                <w:b/>
                <w:bCs/>
                <w:szCs w:val="24"/>
              </w:rPr>
              <w:t>Apdraustąjį</w:t>
            </w:r>
            <w:r w:rsidRPr="00434BC9">
              <w:rPr>
                <w:rFonts w:asciiTheme="minorHAnsi" w:hAnsiTheme="minorHAnsi" w:cstheme="minorHAnsi"/>
                <w:szCs w:val="24"/>
              </w:rPr>
              <w:t xml:space="preserve"> ar jo įgaliotą asmenį atlikti tam tikrus veiksmus, sukeliančius žalą – įskaitant, bet neapsiribojant, inicijuoti arba patvirtinti pinigines operacijas, paspausti per nuorodą atsiųstą mokėjimo ar tapatybės patvirtinimo mygtuką, įvesti prisijungimo duomenis į netikras svetaines (angl. </w:t>
            </w:r>
            <w:proofErr w:type="spellStart"/>
            <w:r w:rsidRPr="00434BC9">
              <w:rPr>
                <w:rFonts w:asciiTheme="minorHAnsi" w:hAnsiTheme="minorHAnsi" w:cstheme="minorHAnsi"/>
                <w:i/>
                <w:iCs/>
                <w:szCs w:val="24"/>
              </w:rPr>
              <w:t>phishing</w:t>
            </w:r>
            <w:proofErr w:type="spellEnd"/>
            <w:r w:rsidRPr="00434BC9">
              <w:rPr>
                <w:rFonts w:asciiTheme="minorHAnsi" w:hAnsiTheme="minorHAnsi" w:cstheme="minorHAnsi"/>
                <w:szCs w:val="24"/>
              </w:rPr>
              <w:t>), pateikti konfidencialią ar su mokėjimais susijusią informaciją, įdiegti kenkėjišką programinę įrangą, paspausti paveikslėlius ar failus, sukeliančius sistemų pažeidimus ar duomenų nutekėjimą, ar kitais būdais sudaryti sąlygas žalai atsirasti.</w:t>
            </w:r>
          </w:p>
        </w:tc>
      </w:tr>
      <w:tr w:rsidR="00865290" w:rsidRPr="00434BC9" w14:paraId="11D4C744" w14:textId="77777777" w:rsidTr="008114B9">
        <w:tc>
          <w:tcPr>
            <w:tcW w:w="9639" w:type="dxa"/>
            <w:gridSpan w:val="2"/>
            <w:shd w:val="clear" w:color="auto" w:fill="F2F2F2"/>
          </w:tcPr>
          <w:p w14:paraId="2A5ECC6A" w14:textId="77777777" w:rsidR="00865290" w:rsidRPr="00434BC9" w:rsidRDefault="00865290" w:rsidP="00DC29EC">
            <w:pPr>
              <w:jc w:val="center"/>
              <w:rPr>
                <w:rFonts w:asciiTheme="minorHAnsi" w:hAnsiTheme="minorHAnsi" w:cstheme="minorHAnsi"/>
                <w:b/>
                <w:szCs w:val="24"/>
              </w:rPr>
            </w:pPr>
            <w:r w:rsidRPr="00434BC9">
              <w:rPr>
                <w:rFonts w:asciiTheme="minorHAnsi" w:hAnsiTheme="minorHAnsi" w:cstheme="minorHAnsi"/>
                <w:b/>
                <w:szCs w:val="24"/>
              </w:rPr>
              <w:t xml:space="preserve">Epidemija ar </w:t>
            </w:r>
            <w:r w:rsidRPr="00434BC9">
              <w:rPr>
                <w:rStyle w:val="highlight"/>
                <w:rFonts w:asciiTheme="minorHAnsi" w:hAnsiTheme="minorHAnsi" w:cstheme="minorHAnsi"/>
                <w:b/>
                <w:szCs w:val="24"/>
              </w:rPr>
              <w:t>pandemi</w:t>
            </w:r>
            <w:r w:rsidRPr="00434BC9">
              <w:rPr>
                <w:rFonts w:asciiTheme="minorHAnsi" w:hAnsiTheme="minorHAnsi" w:cstheme="minorHAnsi"/>
                <w:b/>
                <w:szCs w:val="24"/>
              </w:rPr>
              <w:t>ja</w:t>
            </w:r>
          </w:p>
        </w:tc>
      </w:tr>
      <w:tr w:rsidR="00865290" w:rsidRPr="00434BC9" w14:paraId="05BE8F1D" w14:textId="77777777" w:rsidTr="008114B9">
        <w:tc>
          <w:tcPr>
            <w:tcW w:w="851" w:type="dxa"/>
          </w:tcPr>
          <w:p w14:paraId="2AED3D7E" w14:textId="081FB5F6" w:rsidR="00865290" w:rsidRPr="00434BC9" w:rsidRDefault="00C97BBE" w:rsidP="00DC29EC">
            <w:pPr>
              <w:pStyle w:val="Pagrindiniotekstotrauka"/>
              <w:spacing w:after="0"/>
              <w:ind w:left="0"/>
              <w:jc w:val="center"/>
              <w:rPr>
                <w:rFonts w:asciiTheme="minorHAnsi" w:hAnsiTheme="minorHAnsi" w:cstheme="minorHAnsi"/>
                <w:szCs w:val="24"/>
              </w:rPr>
            </w:pPr>
            <w:r w:rsidRPr="00434BC9">
              <w:rPr>
                <w:rFonts w:asciiTheme="minorHAnsi" w:hAnsiTheme="minorHAnsi" w:cstheme="minorHAnsi"/>
                <w:szCs w:val="24"/>
              </w:rPr>
              <w:t>9</w:t>
            </w:r>
            <w:r w:rsidR="00865290" w:rsidRPr="00434BC9">
              <w:rPr>
                <w:rFonts w:asciiTheme="minorHAnsi" w:hAnsiTheme="minorHAnsi" w:cstheme="minorHAnsi"/>
                <w:szCs w:val="24"/>
              </w:rPr>
              <w:t>.6.</w:t>
            </w:r>
          </w:p>
        </w:tc>
        <w:tc>
          <w:tcPr>
            <w:tcW w:w="8788" w:type="dxa"/>
            <w:vAlign w:val="center"/>
          </w:tcPr>
          <w:p w14:paraId="6A5CD0AE" w14:textId="77777777" w:rsidR="00865290" w:rsidRPr="00434BC9" w:rsidRDefault="00865290" w:rsidP="00DC29EC">
            <w:pPr>
              <w:jc w:val="both"/>
              <w:rPr>
                <w:rFonts w:asciiTheme="minorHAnsi" w:hAnsiTheme="minorHAnsi" w:cstheme="minorHAnsi"/>
                <w:szCs w:val="24"/>
              </w:rPr>
            </w:pPr>
            <w:r w:rsidRPr="00434BC9">
              <w:rPr>
                <w:rFonts w:asciiTheme="minorHAnsi" w:hAnsiTheme="minorHAnsi" w:cstheme="minorHAnsi"/>
                <w:szCs w:val="24"/>
              </w:rPr>
              <w:t xml:space="preserve">Epidemija ar </w:t>
            </w:r>
            <w:r w:rsidRPr="00434BC9">
              <w:rPr>
                <w:rStyle w:val="highlight"/>
                <w:rFonts w:asciiTheme="minorHAnsi" w:hAnsiTheme="minorHAnsi" w:cstheme="minorHAnsi"/>
                <w:szCs w:val="24"/>
              </w:rPr>
              <w:t>pandemi</w:t>
            </w:r>
            <w:r w:rsidRPr="00434BC9">
              <w:rPr>
                <w:rFonts w:asciiTheme="minorHAnsi" w:hAnsiTheme="minorHAnsi" w:cstheme="minorHAnsi"/>
                <w:szCs w:val="24"/>
              </w:rPr>
              <w:t xml:space="preserve">ja (įskaitant, bet neapsiribojant COVID-19): </w:t>
            </w:r>
            <w:r w:rsidRPr="00434BC9">
              <w:rPr>
                <w:rFonts w:asciiTheme="minorHAnsi" w:hAnsiTheme="minorHAnsi" w:cstheme="minorHAnsi"/>
                <w:b/>
                <w:szCs w:val="24"/>
              </w:rPr>
              <w:t>Draudikas</w:t>
            </w:r>
            <w:r w:rsidRPr="00434BC9">
              <w:rPr>
                <w:rFonts w:asciiTheme="minorHAnsi" w:hAnsiTheme="minorHAnsi" w:cstheme="minorHAnsi"/>
                <w:szCs w:val="24"/>
              </w:rPr>
              <w:t xml:space="preserve"> neatlygins</w:t>
            </w:r>
            <w:r w:rsidRPr="00434BC9">
              <w:rPr>
                <w:rFonts w:asciiTheme="minorHAnsi" w:hAnsiTheme="minorHAnsi" w:cstheme="minorHAnsi"/>
                <w:b/>
                <w:szCs w:val="24"/>
              </w:rPr>
              <w:t xml:space="preserve"> Nuostolių</w:t>
            </w:r>
            <w:r w:rsidRPr="00434BC9">
              <w:rPr>
                <w:rFonts w:asciiTheme="minorHAnsi" w:hAnsiTheme="minorHAnsi" w:cstheme="minorHAnsi"/>
                <w:szCs w:val="24"/>
              </w:rPr>
              <w:t xml:space="preserve"> dėl bet kokio </w:t>
            </w:r>
            <w:r w:rsidRPr="00434BC9">
              <w:rPr>
                <w:rFonts w:asciiTheme="minorHAnsi" w:hAnsiTheme="minorHAnsi" w:cstheme="minorHAnsi"/>
                <w:b/>
                <w:szCs w:val="24"/>
              </w:rPr>
              <w:t>Reikalavimo</w:t>
            </w:r>
            <w:r w:rsidRPr="00434BC9">
              <w:rPr>
                <w:rFonts w:asciiTheme="minorHAnsi" w:hAnsiTheme="minorHAnsi" w:cstheme="minorHAnsi"/>
                <w:szCs w:val="24"/>
              </w:rPr>
              <w:t xml:space="preserve">, paremto, kylančio ar kuriuo nors kitu būdu tiesiogiai ir/ar netiesiogiai susijusio su epidemija ar </w:t>
            </w:r>
            <w:r w:rsidRPr="00434BC9">
              <w:rPr>
                <w:rStyle w:val="highlight"/>
                <w:rFonts w:asciiTheme="minorHAnsi" w:hAnsiTheme="minorHAnsi" w:cstheme="minorHAnsi"/>
                <w:szCs w:val="24"/>
              </w:rPr>
              <w:t>pandemi</w:t>
            </w:r>
            <w:r w:rsidRPr="00434BC9">
              <w:rPr>
                <w:rFonts w:asciiTheme="minorHAnsi" w:hAnsiTheme="minorHAnsi" w:cstheme="minorHAnsi"/>
                <w:szCs w:val="24"/>
              </w:rPr>
              <w:t>ja (įskaitant, bet neapsiribojant COVID-19).</w:t>
            </w:r>
          </w:p>
        </w:tc>
      </w:tr>
      <w:tr w:rsidR="00865290" w:rsidRPr="00434BC9" w14:paraId="58B404BB" w14:textId="77777777" w:rsidTr="008114B9">
        <w:tc>
          <w:tcPr>
            <w:tcW w:w="9639" w:type="dxa"/>
            <w:gridSpan w:val="2"/>
            <w:shd w:val="clear" w:color="auto" w:fill="F2F2F2"/>
          </w:tcPr>
          <w:p w14:paraId="7A84EE39" w14:textId="77777777" w:rsidR="00865290" w:rsidRPr="00434BC9" w:rsidRDefault="00865290" w:rsidP="00DC29EC">
            <w:pPr>
              <w:jc w:val="center"/>
              <w:rPr>
                <w:rFonts w:asciiTheme="minorHAnsi" w:hAnsiTheme="minorHAnsi" w:cstheme="minorHAnsi"/>
                <w:b/>
                <w:szCs w:val="24"/>
              </w:rPr>
            </w:pPr>
            <w:r w:rsidRPr="00434BC9">
              <w:rPr>
                <w:rFonts w:asciiTheme="minorHAnsi" w:hAnsiTheme="minorHAnsi" w:cstheme="minorHAnsi"/>
                <w:b/>
                <w:szCs w:val="24"/>
              </w:rPr>
              <w:t>Karas</w:t>
            </w:r>
          </w:p>
        </w:tc>
      </w:tr>
      <w:tr w:rsidR="00865290" w:rsidRPr="00434BC9" w14:paraId="63331646" w14:textId="77777777" w:rsidTr="008114B9">
        <w:tc>
          <w:tcPr>
            <w:tcW w:w="851" w:type="dxa"/>
          </w:tcPr>
          <w:p w14:paraId="0D2655E0" w14:textId="2660D452" w:rsidR="00865290" w:rsidRPr="00434BC9" w:rsidRDefault="00C97BBE" w:rsidP="00DC29EC">
            <w:pPr>
              <w:pStyle w:val="Pagrindiniotekstotrauka"/>
              <w:spacing w:after="0"/>
              <w:ind w:left="0"/>
              <w:jc w:val="center"/>
              <w:rPr>
                <w:rFonts w:asciiTheme="minorHAnsi" w:hAnsiTheme="minorHAnsi" w:cstheme="minorHAnsi"/>
                <w:szCs w:val="24"/>
              </w:rPr>
            </w:pPr>
            <w:r w:rsidRPr="00434BC9">
              <w:rPr>
                <w:rFonts w:asciiTheme="minorHAnsi" w:hAnsiTheme="minorHAnsi" w:cstheme="minorHAnsi"/>
                <w:szCs w:val="24"/>
              </w:rPr>
              <w:t>9</w:t>
            </w:r>
            <w:r w:rsidR="00865290" w:rsidRPr="00434BC9">
              <w:rPr>
                <w:rFonts w:asciiTheme="minorHAnsi" w:hAnsiTheme="minorHAnsi" w:cstheme="minorHAnsi"/>
                <w:szCs w:val="24"/>
              </w:rPr>
              <w:t>.7.</w:t>
            </w:r>
          </w:p>
        </w:tc>
        <w:tc>
          <w:tcPr>
            <w:tcW w:w="8788" w:type="dxa"/>
            <w:vAlign w:val="center"/>
          </w:tcPr>
          <w:p w14:paraId="12B920FC" w14:textId="77777777" w:rsidR="00865290" w:rsidRPr="00434BC9" w:rsidRDefault="00865290" w:rsidP="00DC29EC">
            <w:pPr>
              <w:jc w:val="both"/>
              <w:rPr>
                <w:rFonts w:asciiTheme="minorHAnsi" w:hAnsiTheme="minorHAnsi" w:cstheme="minorHAnsi"/>
                <w:szCs w:val="24"/>
              </w:rPr>
            </w:pPr>
            <w:r w:rsidRPr="00434BC9">
              <w:rPr>
                <w:rFonts w:asciiTheme="minorHAnsi" w:hAnsiTheme="minorHAnsi" w:cstheme="minorHAnsi"/>
                <w:b/>
                <w:szCs w:val="24"/>
              </w:rPr>
              <w:t>Draudikas</w:t>
            </w:r>
            <w:r w:rsidRPr="00434BC9">
              <w:rPr>
                <w:rFonts w:asciiTheme="minorHAnsi" w:hAnsiTheme="minorHAnsi" w:cstheme="minorHAnsi"/>
                <w:szCs w:val="24"/>
              </w:rPr>
              <w:t xml:space="preserve"> neatlygins </w:t>
            </w:r>
            <w:r w:rsidRPr="00434BC9">
              <w:rPr>
                <w:rFonts w:asciiTheme="minorHAnsi" w:hAnsiTheme="minorHAnsi" w:cstheme="minorHAnsi"/>
                <w:b/>
                <w:szCs w:val="24"/>
              </w:rPr>
              <w:t>Nuostolių</w:t>
            </w:r>
            <w:r w:rsidRPr="00434BC9">
              <w:rPr>
                <w:rFonts w:asciiTheme="minorHAnsi" w:hAnsiTheme="minorHAnsi" w:cstheme="minorHAnsi"/>
                <w:szCs w:val="24"/>
              </w:rPr>
              <w:t xml:space="preserve">, kuriuos tiesiogiai ar netiesiogiai lėmė ar kurie kilo dėl karo, invazijos, užsienio priešo veiksmų, terorizmo, karo veiksmų ar karinių operacijų (nesvarbu, karas paskelbtas ar ne), pilietinio karo, maišto, revoliucijos, sukilimo, karinės ar jėga užgrobtos valdžios veiksmų, turto konfiskavimo, nacionalizavimo, rekvizavimo, jo </w:t>
            </w:r>
            <w:r w:rsidRPr="00434BC9">
              <w:rPr>
                <w:rFonts w:asciiTheme="minorHAnsi" w:hAnsiTheme="minorHAnsi" w:cstheme="minorHAnsi"/>
                <w:szCs w:val="24"/>
              </w:rPr>
              <w:lastRenderedPageBreak/>
              <w:t>sugadinimo ar sunaikinimo, kurį įvykdė bet kokia vyriausybinė, visuomenės ar vietos valdžios institucija, ar kuris buvo įvykdytas šios institucijos duotu nurodymu.</w:t>
            </w:r>
          </w:p>
        </w:tc>
      </w:tr>
      <w:tr w:rsidR="00865290" w:rsidRPr="00434BC9" w14:paraId="6DAAEBAD" w14:textId="77777777" w:rsidTr="008114B9">
        <w:tblPrEx>
          <w:tblBorders>
            <w:bottom w:val="none" w:sz="0" w:space="0" w:color="auto"/>
          </w:tblBorders>
        </w:tblPrEx>
        <w:tc>
          <w:tcPr>
            <w:tcW w:w="9639" w:type="dxa"/>
            <w:gridSpan w:val="2"/>
            <w:shd w:val="clear" w:color="auto" w:fill="F2F2F2"/>
          </w:tcPr>
          <w:p w14:paraId="39EA5425" w14:textId="77777777" w:rsidR="00865290" w:rsidRPr="00434BC9" w:rsidRDefault="00865290" w:rsidP="00DC29EC">
            <w:pPr>
              <w:jc w:val="center"/>
              <w:rPr>
                <w:rFonts w:asciiTheme="minorHAnsi" w:hAnsiTheme="minorHAnsi" w:cstheme="minorHAnsi"/>
                <w:b/>
                <w:szCs w:val="24"/>
              </w:rPr>
            </w:pPr>
            <w:r w:rsidRPr="00434BC9">
              <w:rPr>
                <w:rFonts w:asciiTheme="minorHAnsi" w:hAnsiTheme="minorHAnsi" w:cstheme="minorHAnsi"/>
                <w:b/>
                <w:szCs w:val="24"/>
              </w:rPr>
              <w:lastRenderedPageBreak/>
              <w:t>Sankcijos</w:t>
            </w:r>
          </w:p>
        </w:tc>
      </w:tr>
      <w:tr w:rsidR="00865290" w:rsidRPr="00434BC9" w14:paraId="10ABD03D" w14:textId="77777777" w:rsidTr="008114B9">
        <w:tblPrEx>
          <w:tblBorders>
            <w:bottom w:val="none" w:sz="0" w:space="0" w:color="auto"/>
          </w:tblBorders>
        </w:tblPrEx>
        <w:tc>
          <w:tcPr>
            <w:tcW w:w="851" w:type="dxa"/>
          </w:tcPr>
          <w:p w14:paraId="51203CB0" w14:textId="6C9B86A5" w:rsidR="00865290" w:rsidRPr="00434BC9" w:rsidRDefault="00C97BBE" w:rsidP="00C97BBE">
            <w:pPr>
              <w:pStyle w:val="Pagrindiniotekstotrauka"/>
              <w:spacing w:after="0"/>
              <w:ind w:left="0"/>
              <w:jc w:val="center"/>
              <w:rPr>
                <w:rFonts w:asciiTheme="minorHAnsi" w:hAnsiTheme="minorHAnsi" w:cstheme="minorHAnsi"/>
                <w:szCs w:val="24"/>
              </w:rPr>
            </w:pPr>
            <w:r w:rsidRPr="00434BC9">
              <w:rPr>
                <w:rFonts w:asciiTheme="minorHAnsi" w:hAnsiTheme="minorHAnsi" w:cstheme="minorHAnsi"/>
                <w:szCs w:val="24"/>
              </w:rPr>
              <w:t>9</w:t>
            </w:r>
            <w:r w:rsidR="00865290" w:rsidRPr="00434BC9">
              <w:rPr>
                <w:rFonts w:asciiTheme="minorHAnsi" w:hAnsiTheme="minorHAnsi" w:cstheme="minorHAnsi"/>
                <w:szCs w:val="24"/>
              </w:rPr>
              <w:t>.8.</w:t>
            </w:r>
          </w:p>
        </w:tc>
        <w:tc>
          <w:tcPr>
            <w:tcW w:w="8788" w:type="dxa"/>
            <w:vAlign w:val="center"/>
          </w:tcPr>
          <w:p w14:paraId="0635EC2B" w14:textId="77777777" w:rsidR="00AC2D17" w:rsidRPr="00434BC9" w:rsidRDefault="00865290" w:rsidP="00DC29EC">
            <w:pPr>
              <w:jc w:val="both"/>
              <w:rPr>
                <w:rFonts w:asciiTheme="minorHAnsi" w:hAnsiTheme="minorHAnsi" w:cstheme="minorHAnsi"/>
                <w:szCs w:val="24"/>
              </w:rPr>
            </w:pPr>
            <w:r w:rsidRPr="00434BC9">
              <w:rPr>
                <w:rFonts w:asciiTheme="minorHAnsi" w:hAnsiTheme="minorHAnsi" w:cstheme="minorHAnsi"/>
                <w:b/>
                <w:szCs w:val="24"/>
              </w:rPr>
              <w:t>Draudikas</w:t>
            </w:r>
            <w:r w:rsidRPr="00434BC9">
              <w:rPr>
                <w:rFonts w:asciiTheme="minorHAnsi" w:hAnsiTheme="minorHAnsi" w:cstheme="minorHAnsi"/>
                <w:szCs w:val="24"/>
              </w:rPr>
              <w:t xml:space="preserve"> neteiks draudimo apsaugos ir </w:t>
            </w:r>
            <w:r w:rsidRPr="00434BC9">
              <w:rPr>
                <w:rFonts w:asciiTheme="minorHAnsi" w:hAnsiTheme="minorHAnsi" w:cstheme="minorHAnsi"/>
                <w:b/>
                <w:szCs w:val="24"/>
              </w:rPr>
              <w:t>Draudikas</w:t>
            </w:r>
            <w:r w:rsidRPr="00434BC9">
              <w:rPr>
                <w:rFonts w:asciiTheme="minorHAnsi" w:hAnsiTheme="minorHAnsi" w:cstheme="minorHAnsi"/>
                <w:szCs w:val="24"/>
              </w:rPr>
              <w:t xml:space="preserve"> neturės prievolės atlyginti </w:t>
            </w:r>
            <w:r w:rsidRPr="00434BC9">
              <w:rPr>
                <w:rFonts w:asciiTheme="minorHAnsi" w:hAnsiTheme="minorHAnsi" w:cstheme="minorHAnsi"/>
                <w:b/>
                <w:szCs w:val="24"/>
              </w:rPr>
              <w:t>Nuostolius</w:t>
            </w:r>
            <w:r w:rsidRPr="00434BC9">
              <w:rPr>
                <w:rFonts w:asciiTheme="minorHAnsi" w:hAnsiTheme="minorHAnsi" w:cstheme="minorHAnsi"/>
                <w:szCs w:val="24"/>
              </w:rPr>
              <w:t xml:space="preserve"> dėl </w:t>
            </w:r>
            <w:r w:rsidRPr="00434BC9">
              <w:rPr>
                <w:rFonts w:asciiTheme="minorHAnsi" w:hAnsiTheme="minorHAnsi" w:cstheme="minorHAnsi"/>
                <w:b/>
                <w:szCs w:val="24"/>
              </w:rPr>
              <w:t>Reikalavimo</w:t>
            </w:r>
            <w:r w:rsidRPr="00434BC9">
              <w:rPr>
                <w:rFonts w:asciiTheme="minorHAnsi" w:hAnsiTheme="minorHAnsi" w:cstheme="minorHAnsi"/>
                <w:szCs w:val="24"/>
              </w:rPr>
              <w:t xml:space="preserve"> ar teikti bet kokią kitą naudą, jei toks </w:t>
            </w:r>
            <w:r w:rsidRPr="00434BC9">
              <w:rPr>
                <w:rFonts w:asciiTheme="minorHAnsi" w:hAnsiTheme="minorHAnsi" w:cstheme="minorHAnsi"/>
                <w:b/>
                <w:szCs w:val="24"/>
              </w:rPr>
              <w:t>Nuostolių</w:t>
            </w:r>
            <w:r w:rsidRPr="00434BC9">
              <w:rPr>
                <w:rFonts w:asciiTheme="minorHAnsi" w:hAnsiTheme="minorHAnsi" w:cstheme="minorHAnsi"/>
                <w:szCs w:val="24"/>
              </w:rPr>
              <w:t xml:space="preserve"> dėl </w:t>
            </w:r>
            <w:r w:rsidRPr="00434BC9">
              <w:rPr>
                <w:rFonts w:asciiTheme="minorHAnsi" w:hAnsiTheme="minorHAnsi" w:cstheme="minorHAnsi"/>
                <w:b/>
                <w:szCs w:val="24"/>
              </w:rPr>
              <w:t>Reikalavimo</w:t>
            </w:r>
            <w:r w:rsidRPr="00434BC9">
              <w:rPr>
                <w:rFonts w:asciiTheme="minorHAnsi" w:hAnsiTheme="minorHAnsi" w:cstheme="minorHAnsi"/>
                <w:szCs w:val="24"/>
              </w:rPr>
              <w:t xml:space="preserve"> atlyginimas ar bet kokios kitos naudos suteikimas reikštų tai, kad </w:t>
            </w:r>
            <w:r w:rsidRPr="00434BC9">
              <w:rPr>
                <w:rFonts w:asciiTheme="minorHAnsi" w:hAnsiTheme="minorHAnsi" w:cstheme="minorHAnsi"/>
                <w:b/>
                <w:szCs w:val="24"/>
              </w:rPr>
              <w:t>Draudikas</w:t>
            </w:r>
            <w:r w:rsidRPr="00434BC9">
              <w:rPr>
                <w:rFonts w:asciiTheme="minorHAnsi" w:hAnsiTheme="minorHAnsi" w:cstheme="minorHAnsi"/>
                <w:szCs w:val="24"/>
              </w:rPr>
              <w:t xml:space="preserve"> pažeis bet kokias sankcijas, draudimus arba apribojimus pagal Jungtinių Tautų rezoliucijas arba prekybos ar ekonomines sankcijas, Europos Sąjungos, Jungtinės Karalystės ar Jungtinių Amerikos Valstijų teisės aktų ar reglamentų nuostatas.</w:t>
            </w:r>
          </w:p>
          <w:p w14:paraId="5CC51B0E" w14:textId="7D637A21" w:rsidR="00AC2D17" w:rsidRPr="00434BC9" w:rsidRDefault="00AC2D17" w:rsidP="00DC29EC">
            <w:pPr>
              <w:jc w:val="both"/>
              <w:rPr>
                <w:rFonts w:asciiTheme="minorHAnsi" w:hAnsiTheme="minorHAnsi" w:cstheme="minorHAnsi"/>
                <w:szCs w:val="24"/>
              </w:rPr>
            </w:pPr>
          </w:p>
        </w:tc>
      </w:tr>
      <w:tr w:rsidR="00865290" w:rsidRPr="00434BC9" w14:paraId="5237CA12" w14:textId="77777777" w:rsidTr="008114B9">
        <w:tc>
          <w:tcPr>
            <w:tcW w:w="9639" w:type="dxa"/>
            <w:gridSpan w:val="2"/>
            <w:shd w:val="clear" w:color="auto" w:fill="F2F2F2"/>
          </w:tcPr>
          <w:p w14:paraId="2A607A12" w14:textId="21847B2D" w:rsidR="00865290" w:rsidRPr="00434BC9" w:rsidRDefault="00865290" w:rsidP="00DC29EC">
            <w:pPr>
              <w:ind w:left="360"/>
              <w:jc w:val="center"/>
              <w:rPr>
                <w:rFonts w:asciiTheme="minorHAnsi" w:hAnsiTheme="minorHAnsi" w:cstheme="minorHAnsi"/>
                <w:b/>
                <w:szCs w:val="24"/>
              </w:rPr>
            </w:pPr>
            <w:r w:rsidRPr="00434BC9">
              <w:rPr>
                <w:rFonts w:asciiTheme="minorHAnsi" w:hAnsiTheme="minorHAnsi" w:cstheme="minorHAnsi"/>
                <w:b/>
                <w:szCs w:val="24"/>
              </w:rPr>
              <w:t>1</w:t>
            </w:r>
            <w:r w:rsidR="00C97BBE" w:rsidRPr="00434BC9">
              <w:rPr>
                <w:rFonts w:asciiTheme="minorHAnsi" w:hAnsiTheme="minorHAnsi" w:cstheme="minorHAnsi"/>
                <w:b/>
                <w:szCs w:val="24"/>
              </w:rPr>
              <w:t>0</w:t>
            </w:r>
            <w:r w:rsidRPr="00434BC9">
              <w:rPr>
                <w:rFonts w:asciiTheme="minorHAnsi" w:hAnsiTheme="minorHAnsi" w:cstheme="minorHAnsi"/>
                <w:b/>
                <w:szCs w:val="24"/>
              </w:rPr>
              <w:t>. Kitos sąlygos</w:t>
            </w:r>
          </w:p>
        </w:tc>
      </w:tr>
      <w:tr w:rsidR="00865290" w:rsidRPr="00434BC9" w14:paraId="35B4ABAA" w14:textId="77777777" w:rsidTr="008114B9">
        <w:tc>
          <w:tcPr>
            <w:tcW w:w="9639" w:type="dxa"/>
            <w:gridSpan w:val="2"/>
            <w:shd w:val="clear" w:color="auto" w:fill="F2F2F2"/>
          </w:tcPr>
          <w:p w14:paraId="415003F5" w14:textId="77777777" w:rsidR="00865290" w:rsidRPr="00434BC9" w:rsidRDefault="00865290" w:rsidP="00DC29EC">
            <w:pPr>
              <w:ind w:left="720"/>
              <w:jc w:val="center"/>
              <w:rPr>
                <w:rFonts w:asciiTheme="minorHAnsi" w:hAnsiTheme="minorHAnsi" w:cstheme="minorHAnsi"/>
                <w:b/>
                <w:szCs w:val="24"/>
              </w:rPr>
            </w:pPr>
            <w:r w:rsidRPr="00434BC9">
              <w:rPr>
                <w:rFonts w:asciiTheme="minorHAnsi" w:hAnsiTheme="minorHAnsi" w:cstheme="minorHAnsi"/>
                <w:b/>
                <w:szCs w:val="24"/>
              </w:rPr>
              <w:t>Draudimo taisyklių taikymas</w:t>
            </w:r>
          </w:p>
        </w:tc>
      </w:tr>
      <w:tr w:rsidR="00865290" w:rsidRPr="00434BC9" w14:paraId="25113D29" w14:textId="77777777" w:rsidTr="008114B9">
        <w:tc>
          <w:tcPr>
            <w:tcW w:w="851" w:type="dxa"/>
          </w:tcPr>
          <w:p w14:paraId="6F2A748B" w14:textId="3B5153BE" w:rsidR="00865290" w:rsidRPr="00434BC9" w:rsidRDefault="00865290" w:rsidP="00DC29EC">
            <w:pPr>
              <w:jc w:val="center"/>
              <w:rPr>
                <w:rFonts w:asciiTheme="minorHAnsi" w:hAnsiTheme="minorHAnsi" w:cstheme="minorHAnsi"/>
                <w:szCs w:val="24"/>
              </w:rPr>
            </w:pPr>
            <w:r w:rsidRPr="00434BC9">
              <w:rPr>
                <w:rFonts w:asciiTheme="minorHAnsi" w:hAnsiTheme="minorHAnsi" w:cstheme="minorHAnsi"/>
                <w:szCs w:val="24"/>
              </w:rPr>
              <w:t>1</w:t>
            </w:r>
            <w:r w:rsidR="00C97BBE" w:rsidRPr="00434BC9">
              <w:rPr>
                <w:rFonts w:asciiTheme="minorHAnsi" w:hAnsiTheme="minorHAnsi" w:cstheme="minorHAnsi"/>
                <w:szCs w:val="24"/>
              </w:rPr>
              <w:t>0</w:t>
            </w:r>
            <w:r w:rsidRPr="00434BC9">
              <w:rPr>
                <w:rFonts w:asciiTheme="minorHAnsi" w:hAnsiTheme="minorHAnsi" w:cstheme="minorHAnsi"/>
                <w:szCs w:val="24"/>
              </w:rPr>
              <w:t>.1.</w:t>
            </w:r>
          </w:p>
        </w:tc>
        <w:tc>
          <w:tcPr>
            <w:tcW w:w="8788" w:type="dxa"/>
          </w:tcPr>
          <w:p w14:paraId="4AC5E5E4" w14:textId="77777777" w:rsidR="00865290" w:rsidRPr="00434BC9" w:rsidRDefault="00865290" w:rsidP="00DC29EC">
            <w:pPr>
              <w:jc w:val="both"/>
              <w:rPr>
                <w:rFonts w:asciiTheme="minorHAnsi" w:hAnsiTheme="minorHAnsi" w:cstheme="minorHAnsi"/>
                <w:b/>
                <w:szCs w:val="24"/>
              </w:rPr>
            </w:pPr>
            <w:r w:rsidRPr="00434BC9">
              <w:rPr>
                <w:rFonts w:asciiTheme="minorHAnsi" w:hAnsiTheme="minorHAnsi" w:cstheme="minorHAnsi"/>
                <w:szCs w:val="24"/>
              </w:rPr>
              <w:t>Esant prieštaravimams tarp šios techninės specifikacijos ir</w:t>
            </w:r>
            <w:r w:rsidRPr="00434BC9">
              <w:rPr>
                <w:rFonts w:asciiTheme="minorHAnsi" w:hAnsiTheme="minorHAnsi" w:cstheme="minorHAnsi"/>
                <w:b/>
                <w:szCs w:val="24"/>
              </w:rPr>
              <w:t xml:space="preserve"> Draudiko</w:t>
            </w:r>
            <w:r w:rsidRPr="00434BC9">
              <w:rPr>
                <w:rFonts w:asciiTheme="minorHAnsi" w:hAnsiTheme="minorHAnsi" w:cstheme="minorHAnsi"/>
                <w:szCs w:val="24"/>
              </w:rPr>
              <w:t xml:space="preserve"> Bendrosios civilinės atsakomybės draudimo taisyklių, vadovaujamasi šiomis techninės specifikacijos sąlygomis. Neaptartos taisyklių nuostatos, darančios įtaką esminėms šalių teisėms ir pareigoms, galioja su sąlyga, kad nekeičia draudimo sutarties nuostatų, nes priešingu atveju jos laikomos negaliojančiomis.</w:t>
            </w:r>
          </w:p>
        </w:tc>
      </w:tr>
      <w:tr w:rsidR="00865290" w:rsidRPr="00434BC9" w14:paraId="1A0D4C34" w14:textId="77777777" w:rsidTr="008114B9">
        <w:tc>
          <w:tcPr>
            <w:tcW w:w="9639" w:type="dxa"/>
            <w:gridSpan w:val="2"/>
            <w:shd w:val="clear" w:color="auto" w:fill="F2F2F2"/>
          </w:tcPr>
          <w:p w14:paraId="216425DD" w14:textId="77777777" w:rsidR="00865290" w:rsidRPr="00434BC9" w:rsidRDefault="00865290" w:rsidP="00DC29EC">
            <w:pPr>
              <w:jc w:val="center"/>
              <w:rPr>
                <w:rFonts w:asciiTheme="minorHAnsi" w:hAnsiTheme="minorHAnsi" w:cstheme="minorHAnsi"/>
                <w:szCs w:val="24"/>
              </w:rPr>
            </w:pPr>
            <w:r w:rsidRPr="00434BC9">
              <w:rPr>
                <w:rFonts w:asciiTheme="minorHAnsi" w:hAnsiTheme="minorHAnsi" w:cstheme="minorHAnsi"/>
                <w:b/>
                <w:szCs w:val="24"/>
              </w:rPr>
              <w:t>Draudimo sutarties galiojimas virš kitų galiojančių draudimų</w:t>
            </w:r>
          </w:p>
        </w:tc>
      </w:tr>
      <w:tr w:rsidR="00865290" w:rsidRPr="00434BC9" w14:paraId="7EE05AF4" w14:textId="77777777" w:rsidTr="008114B9">
        <w:tc>
          <w:tcPr>
            <w:tcW w:w="851" w:type="dxa"/>
          </w:tcPr>
          <w:p w14:paraId="0B313438" w14:textId="26EDD468" w:rsidR="00865290" w:rsidRPr="00434BC9" w:rsidRDefault="00865290" w:rsidP="00DC29EC">
            <w:pPr>
              <w:jc w:val="center"/>
              <w:rPr>
                <w:rFonts w:asciiTheme="minorHAnsi" w:hAnsiTheme="minorHAnsi" w:cstheme="minorHAnsi"/>
                <w:szCs w:val="24"/>
              </w:rPr>
            </w:pPr>
            <w:r w:rsidRPr="00434BC9">
              <w:rPr>
                <w:rFonts w:asciiTheme="minorHAnsi" w:hAnsiTheme="minorHAnsi" w:cstheme="minorHAnsi"/>
                <w:szCs w:val="24"/>
              </w:rPr>
              <w:t>1</w:t>
            </w:r>
            <w:r w:rsidR="00C97BBE" w:rsidRPr="00434BC9">
              <w:rPr>
                <w:rFonts w:asciiTheme="minorHAnsi" w:hAnsiTheme="minorHAnsi" w:cstheme="minorHAnsi"/>
                <w:szCs w:val="24"/>
              </w:rPr>
              <w:t>0</w:t>
            </w:r>
            <w:r w:rsidRPr="00434BC9">
              <w:rPr>
                <w:rFonts w:asciiTheme="minorHAnsi" w:hAnsiTheme="minorHAnsi" w:cstheme="minorHAnsi"/>
                <w:szCs w:val="24"/>
              </w:rPr>
              <w:t>.2.</w:t>
            </w:r>
          </w:p>
        </w:tc>
        <w:tc>
          <w:tcPr>
            <w:tcW w:w="8788" w:type="dxa"/>
          </w:tcPr>
          <w:p w14:paraId="79AD0D33" w14:textId="77777777" w:rsidR="00865290" w:rsidRPr="00434BC9" w:rsidRDefault="00865290" w:rsidP="00DC29EC">
            <w:pPr>
              <w:jc w:val="both"/>
              <w:rPr>
                <w:rFonts w:asciiTheme="minorHAnsi" w:hAnsiTheme="minorHAnsi" w:cstheme="minorHAnsi"/>
                <w:szCs w:val="24"/>
              </w:rPr>
            </w:pPr>
            <w:r w:rsidRPr="00434BC9">
              <w:rPr>
                <w:rFonts w:asciiTheme="minorHAnsi" w:hAnsiTheme="minorHAnsi" w:cstheme="minorHAnsi"/>
                <w:szCs w:val="24"/>
              </w:rPr>
              <w:t>Draudimo sutartis bus taikoma papildomai virš bet kurio kito galiojančio draudimo, kuriuo</w:t>
            </w:r>
            <w:r w:rsidRPr="00434BC9">
              <w:rPr>
                <w:rFonts w:asciiTheme="minorHAnsi" w:hAnsiTheme="minorHAnsi" w:cstheme="minorHAnsi"/>
                <w:b/>
                <w:szCs w:val="24"/>
              </w:rPr>
              <w:t xml:space="preserve"> Apdraustasis</w:t>
            </w:r>
            <w:r w:rsidRPr="00434BC9">
              <w:rPr>
                <w:rFonts w:asciiTheme="minorHAnsi" w:hAnsiTheme="minorHAnsi" w:cstheme="minorHAnsi"/>
                <w:szCs w:val="24"/>
              </w:rPr>
              <w:t xml:space="preserve"> gali naudotis. Draudimo sutartis taip pat bus taikoma papildomai virš bet kurio kito galimo nuostolių atlyginimo, kuriuo gali naudotis </w:t>
            </w:r>
            <w:r w:rsidRPr="00434BC9">
              <w:rPr>
                <w:rFonts w:asciiTheme="minorHAnsi" w:hAnsiTheme="minorHAnsi" w:cstheme="minorHAnsi"/>
                <w:b/>
                <w:szCs w:val="24"/>
              </w:rPr>
              <w:t>Apdraustasis.</w:t>
            </w:r>
          </w:p>
        </w:tc>
      </w:tr>
      <w:tr w:rsidR="00865290" w:rsidRPr="00434BC9" w14:paraId="3E8EA58F" w14:textId="77777777" w:rsidTr="008114B9">
        <w:tc>
          <w:tcPr>
            <w:tcW w:w="9639" w:type="dxa"/>
            <w:gridSpan w:val="2"/>
            <w:shd w:val="clear" w:color="auto" w:fill="F2F2F2"/>
          </w:tcPr>
          <w:p w14:paraId="000E458B" w14:textId="77777777" w:rsidR="00865290" w:rsidRPr="00434BC9" w:rsidRDefault="00865290" w:rsidP="00DC29EC">
            <w:pPr>
              <w:jc w:val="center"/>
              <w:rPr>
                <w:rFonts w:asciiTheme="minorHAnsi" w:hAnsiTheme="minorHAnsi" w:cstheme="minorHAnsi"/>
                <w:b/>
                <w:szCs w:val="24"/>
              </w:rPr>
            </w:pPr>
            <w:r w:rsidRPr="00434BC9">
              <w:rPr>
                <w:rFonts w:asciiTheme="minorHAnsi" w:hAnsiTheme="minorHAnsi" w:cstheme="minorHAnsi"/>
                <w:b/>
                <w:szCs w:val="24"/>
              </w:rPr>
              <w:t>Draudėjo ir / ar Apdraustojo teisės ir pareigos</w:t>
            </w:r>
          </w:p>
        </w:tc>
      </w:tr>
      <w:tr w:rsidR="00865290" w:rsidRPr="00434BC9" w14:paraId="63D38AFD" w14:textId="77777777" w:rsidTr="008114B9">
        <w:tc>
          <w:tcPr>
            <w:tcW w:w="851" w:type="dxa"/>
          </w:tcPr>
          <w:p w14:paraId="01724468" w14:textId="7AD15EDE" w:rsidR="00865290" w:rsidRPr="00434BC9" w:rsidRDefault="00865290" w:rsidP="00DC29EC">
            <w:pPr>
              <w:jc w:val="center"/>
              <w:rPr>
                <w:rFonts w:asciiTheme="minorHAnsi" w:hAnsiTheme="minorHAnsi" w:cstheme="minorHAnsi"/>
                <w:szCs w:val="24"/>
              </w:rPr>
            </w:pPr>
            <w:r w:rsidRPr="00434BC9">
              <w:rPr>
                <w:rFonts w:asciiTheme="minorHAnsi" w:hAnsiTheme="minorHAnsi" w:cstheme="minorHAnsi"/>
                <w:szCs w:val="24"/>
              </w:rPr>
              <w:t>1</w:t>
            </w:r>
            <w:r w:rsidR="00C97BBE" w:rsidRPr="00434BC9">
              <w:rPr>
                <w:rFonts w:asciiTheme="minorHAnsi" w:hAnsiTheme="minorHAnsi" w:cstheme="minorHAnsi"/>
                <w:szCs w:val="24"/>
              </w:rPr>
              <w:t>0</w:t>
            </w:r>
            <w:r w:rsidRPr="00434BC9">
              <w:rPr>
                <w:rFonts w:asciiTheme="minorHAnsi" w:hAnsiTheme="minorHAnsi" w:cstheme="minorHAnsi"/>
                <w:szCs w:val="24"/>
              </w:rPr>
              <w:t>.3.</w:t>
            </w:r>
          </w:p>
        </w:tc>
        <w:tc>
          <w:tcPr>
            <w:tcW w:w="8788" w:type="dxa"/>
          </w:tcPr>
          <w:p w14:paraId="17B708A6" w14:textId="77777777" w:rsidR="00865290" w:rsidRPr="00434BC9" w:rsidRDefault="00865290" w:rsidP="00DC29EC">
            <w:pPr>
              <w:jc w:val="both"/>
              <w:rPr>
                <w:rFonts w:asciiTheme="minorHAnsi" w:hAnsiTheme="minorHAnsi" w:cstheme="minorHAnsi"/>
                <w:b/>
                <w:szCs w:val="24"/>
              </w:rPr>
            </w:pPr>
            <w:r w:rsidRPr="00434BC9">
              <w:rPr>
                <w:rFonts w:asciiTheme="minorHAnsi" w:hAnsiTheme="minorHAnsi" w:cstheme="minorHAnsi"/>
                <w:szCs w:val="24"/>
              </w:rPr>
              <w:t xml:space="preserve">Draudėjas privalo </w:t>
            </w:r>
            <w:r w:rsidRPr="00434BC9">
              <w:rPr>
                <w:rFonts w:asciiTheme="minorHAnsi" w:hAnsiTheme="minorHAnsi" w:cstheme="minorHAnsi"/>
                <w:color w:val="000000"/>
                <w:szCs w:val="24"/>
              </w:rPr>
              <w:t>pateikti Draudikui teisingus duomenis, tiksliai ir aiškiai atsakyti į Draudiko klausimus (raštu), susijusius su draudimo rizika, būtinus draudimo rizikos laipsnio nustatymui.</w:t>
            </w:r>
          </w:p>
        </w:tc>
      </w:tr>
      <w:tr w:rsidR="00865290" w:rsidRPr="00434BC9" w14:paraId="1E022A24" w14:textId="77777777" w:rsidTr="008114B9">
        <w:tc>
          <w:tcPr>
            <w:tcW w:w="851" w:type="dxa"/>
          </w:tcPr>
          <w:p w14:paraId="45880A94" w14:textId="7B3086B3" w:rsidR="00865290" w:rsidRPr="00434BC9" w:rsidRDefault="00865290" w:rsidP="00DC29EC">
            <w:pPr>
              <w:jc w:val="center"/>
              <w:rPr>
                <w:rFonts w:asciiTheme="minorHAnsi" w:hAnsiTheme="minorHAnsi" w:cstheme="minorHAnsi"/>
                <w:szCs w:val="24"/>
              </w:rPr>
            </w:pPr>
            <w:r w:rsidRPr="00434BC9">
              <w:rPr>
                <w:rFonts w:asciiTheme="minorHAnsi" w:hAnsiTheme="minorHAnsi" w:cstheme="minorHAnsi"/>
                <w:szCs w:val="24"/>
              </w:rPr>
              <w:t>1</w:t>
            </w:r>
            <w:r w:rsidR="00C97BBE" w:rsidRPr="00434BC9">
              <w:rPr>
                <w:rFonts w:asciiTheme="minorHAnsi" w:hAnsiTheme="minorHAnsi" w:cstheme="minorHAnsi"/>
                <w:szCs w:val="24"/>
              </w:rPr>
              <w:t>0</w:t>
            </w:r>
            <w:r w:rsidRPr="00434BC9">
              <w:rPr>
                <w:rFonts w:asciiTheme="minorHAnsi" w:hAnsiTheme="minorHAnsi" w:cstheme="minorHAnsi"/>
                <w:szCs w:val="24"/>
              </w:rPr>
              <w:t>.4.</w:t>
            </w:r>
          </w:p>
        </w:tc>
        <w:tc>
          <w:tcPr>
            <w:tcW w:w="8788" w:type="dxa"/>
          </w:tcPr>
          <w:p w14:paraId="0F0A98E6" w14:textId="77777777" w:rsidR="00865290" w:rsidRPr="00434BC9" w:rsidRDefault="00865290" w:rsidP="00DC29EC">
            <w:pPr>
              <w:jc w:val="both"/>
              <w:rPr>
                <w:rFonts w:asciiTheme="minorHAnsi" w:hAnsiTheme="minorHAnsi" w:cstheme="minorHAnsi"/>
                <w:color w:val="000000"/>
                <w:szCs w:val="24"/>
              </w:rPr>
            </w:pPr>
            <w:r w:rsidRPr="00434BC9">
              <w:rPr>
                <w:rFonts w:asciiTheme="minorHAnsi" w:hAnsiTheme="minorHAnsi" w:cstheme="minorHAnsi"/>
                <w:b/>
                <w:color w:val="000000"/>
                <w:szCs w:val="24"/>
              </w:rPr>
              <w:t>Draudėjas</w:t>
            </w:r>
            <w:r w:rsidRPr="00434BC9">
              <w:rPr>
                <w:rFonts w:asciiTheme="minorHAnsi" w:hAnsiTheme="minorHAnsi" w:cstheme="minorHAnsi"/>
                <w:color w:val="000000"/>
                <w:szCs w:val="24"/>
              </w:rPr>
              <w:t xml:space="preserve"> ir / ar </w:t>
            </w:r>
            <w:r w:rsidRPr="00434BC9">
              <w:rPr>
                <w:rFonts w:asciiTheme="minorHAnsi" w:hAnsiTheme="minorHAnsi" w:cstheme="minorHAnsi"/>
                <w:b/>
                <w:color w:val="000000"/>
                <w:szCs w:val="24"/>
              </w:rPr>
              <w:t>Apdraustasis</w:t>
            </w:r>
            <w:r w:rsidRPr="00434BC9">
              <w:rPr>
                <w:rFonts w:asciiTheme="minorHAnsi" w:hAnsiTheme="minorHAnsi" w:cstheme="minorHAnsi"/>
                <w:color w:val="000000"/>
                <w:szCs w:val="24"/>
              </w:rPr>
              <w:t xml:space="preserve"> privalo:</w:t>
            </w:r>
          </w:p>
          <w:p w14:paraId="24986DD2" w14:textId="77777777" w:rsidR="00865290" w:rsidRPr="00434BC9" w:rsidRDefault="00865290" w:rsidP="00865290">
            <w:pPr>
              <w:numPr>
                <w:ilvl w:val="0"/>
                <w:numId w:val="18"/>
              </w:numPr>
              <w:ind w:left="223" w:hanging="223"/>
              <w:jc w:val="both"/>
              <w:rPr>
                <w:rFonts w:asciiTheme="minorHAnsi" w:hAnsiTheme="minorHAnsi" w:cstheme="minorHAnsi"/>
                <w:color w:val="000000"/>
                <w:szCs w:val="24"/>
              </w:rPr>
            </w:pPr>
            <w:r w:rsidRPr="00434BC9">
              <w:rPr>
                <w:rFonts w:asciiTheme="minorHAnsi" w:hAnsiTheme="minorHAnsi" w:cstheme="minorHAnsi"/>
                <w:color w:val="000000"/>
                <w:szCs w:val="24"/>
              </w:rPr>
              <w:t xml:space="preserve">per 5 darbo dienas raštu informuoti Draudiką apie kiekvieną aplinkybę ir / arba </w:t>
            </w:r>
            <w:r w:rsidRPr="00434BC9">
              <w:rPr>
                <w:rFonts w:asciiTheme="minorHAnsi" w:hAnsiTheme="minorHAnsi" w:cstheme="minorHAnsi"/>
                <w:b/>
                <w:color w:val="000000"/>
                <w:szCs w:val="24"/>
              </w:rPr>
              <w:t xml:space="preserve">Reikalavimą </w:t>
            </w:r>
            <w:r w:rsidRPr="00434BC9">
              <w:rPr>
                <w:rFonts w:asciiTheme="minorHAnsi" w:hAnsiTheme="minorHAnsi" w:cstheme="minorHAnsi"/>
                <w:color w:val="000000"/>
                <w:szCs w:val="24"/>
              </w:rPr>
              <w:t xml:space="preserve">ar </w:t>
            </w:r>
            <w:r w:rsidRPr="00434BC9">
              <w:rPr>
                <w:rFonts w:asciiTheme="minorHAnsi" w:hAnsiTheme="minorHAnsi" w:cstheme="minorHAnsi"/>
                <w:b/>
                <w:color w:val="000000"/>
                <w:szCs w:val="24"/>
              </w:rPr>
              <w:t>Oficialų tyrimą</w:t>
            </w:r>
            <w:r w:rsidRPr="00434BC9">
              <w:rPr>
                <w:rFonts w:asciiTheme="minorHAnsi" w:hAnsiTheme="minorHAnsi" w:cstheme="minorHAnsi"/>
                <w:color w:val="000000"/>
                <w:szCs w:val="24"/>
              </w:rPr>
              <w:t xml:space="preserve">, kuris gali būti pripažintas draudžiamuoju įvykiu, išskyrus tuos atvejus, kai jis negalėjo žinoti apie tokią aplinkybę ir / arba </w:t>
            </w:r>
            <w:r w:rsidRPr="00434BC9">
              <w:rPr>
                <w:rFonts w:asciiTheme="minorHAnsi" w:hAnsiTheme="minorHAnsi" w:cstheme="minorHAnsi"/>
                <w:b/>
                <w:color w:val="000000"/>
                <w:szCs w:val="24"/>
              </w:rPr>
              <w:t xml:space="preserve">Reikalavimą </w:t>
            </w:r>
            <w:r w:rsidRPr="00434BC9">
              <w:rPr>
                <w:rFonts w:asciiTheme="minorHAnsi" w:hAnsiTheme="minorHAnsi" w:cstheme="minorHAnsi"/>
                <w:color w:val="000000"/>
                <w:szCs w:val="24"/>
              </w:rPr>
              <w:t xml:space="preserve">ar </w:t>
            </w:r>
            <w:r w:rsidRPr="00434BC9">
              <w:rPr>
                <w:rFonts w:asciiTheme="minorHAnsi" w:hAnsiTheme="minorHAnsi" w:cstheme="minorHAnsi"/>
                <w:b/>
                <w:color w:val="000000"/>
                <w:szCs w:val="24"/>
              </w:rPr>
              <w:t>Oficialų tyrimą</w:t>
            </w:r>
            <w:r w:rsidRPr="00434BC9">
              <w:rPr>
                <w:rFonts w:asciiTheme="minorHAnsi" w:hAnsiTheme="minorHAnsi" w:cstheme="minorHAnsi"/>
                <w:color w:val="000000"/>
                <w:szCs w:val="24"/>
              </w:rPr>
              <w:t>, ar buvo sutarta su Draudiku kitaip;</w:t>
            </w:r>
          </w:p>
          <w:p w14:paraId="06B9E8F6" w14:textId="77777777" w:rsidR="00865290" w:rsidRPr="00434BC9" w:rsidRDefault="00865290" w:rsidP="00865290">
            <w:pPr>
              <w:numPr>
                <w:ilvl w:val="0"/>
                <w:numId w:val="18"/>
              </w:numPr>
              <w:ind w:left="227" w:hanging="227"/>
              <w:jc w:val="both"/>
              <w:rPr>
                <w:rFonts w:asciiTheme="minorHAnsi" w:hAnsiTheme="minorHAnsi" w:cstheme="minorHAnsi"/>
                <w:color w:val="000000"/>
                <w:szCs w:val="24"/>
              </w:rPr>
            </w:pPr>
            <w:r w:rsidRPr="00434BC9">
              <w:rPr>
                <w:rFonts w:asciiTheme="minorHAnsi" w:hAnsiTheme="minorHAnsi" w:cstheme="minorHAnsi"/>
                <w:color w:val="000000"/>
                <w:szCs w:val="24"/>
              </w:rPr>
              <w:t>atsižvelgdamas į Draudiko nurodymus, pagal galimybes stengtis, kad būtų užkirstas kelias žalai arba ji būtų sumažinta ir daryti viską, kas padėtų išaiškinti įvykio priežastis ir aplinkybes;</w:t>
            </w:r>
          </w:p>
          <w:p w14:paraId="252AC66A" w14:textId="77777777" w:rsidR="00865290" w:rsidRPr="00434BC9" w:rsidRDefault="00865290" w:rsidP="00865290">
            <w:pPr>
              <w:numPr>
                <w:ilvl w:val="0"/>
                <w:numId w:val="18"/>
              </w:numPr>
              <w:ind w:left="227" w:hanging="227"/>
              <w:jc w:val="both"/>
              <w:rPr>
                <w:rFonts w:asciiTheme="minorHAnsi" w:hAnsiTheme="minorHAnsi" w:cstheme="minorHAnsi"/>
                <w:color w:val="000000"/>
                <w:szCs w:val="24"/>
              </w:rPr>
            </w:pPr>
            <w:r w:rsidRPr="00434BC9">
              <w:rPr>
                <w:rFonts w:asciiTheme="minorHAnsi" w:hAnsiTheme="minorHAnsi" w:cstheme="minorHAnsi"/>
                <w:color w:val="000000"/>
                <w:szCs w:val="24"/>
              </w:rPr>
              <w:t xml:space="preserve">suderinti su Draudiku tolimesnius veiksmus </w:t>
            </w:r>
            <w:r w:rsidRPr="00434BC9">
              <w:rPr>
                <w:rFonts w:asciiTheme="minorHAnsi" w:hAnsiTheme="minorHAnsi" w:cstheme="minorHAnsi"/>
                <w:b/>
                <w:color w:val="000000"/>
                <w:szCs w:val="24"/>
              </w:rPr>
              <w:t>Reikalavimo</w:t>
            </w:r>
            <w:r w:rsidRPr="00434BC9">
              <w:rPr>
                <w:rFonts w:asciiTheme="minorHAnsi" w:hAnsiTheme="minorHAnsi" w:cstheme="minorHAnsi"/>
                <w:color w:val="000000"/>
                <w:szCs w:val="24"/>
              </w:rPr>
              <w:t xml:space="preserve"> nagrinėjimui ir sureguliavimui;</w:t>
            </w:r>
          </w:p>
          <w:p w14:paraId="750A87F4" w14:textId="77777777" w:rsidR="00865290" w:rsidRPr="00434BC9" w:rsidRDefault="00865290" w:rsidP="00865290">
            <w:pPr>
              <w:numPr>
                <w:ilvl w:val="0"/>
                <w:numId w:val="18"/>
              </w:numPr>
              <w:ind w:left="227" w:hanging="227"/>
              <w:jc w:val="both"/>
              <w:rPr>
                <w:rFonts w:asciiTheme="minorHAnsi" w:hAnsiTheme="minorHAnsi" w:cstheme="minorHAnsi"/>
                <w:color w:val="000000"/>
                <w:szCs w:val="24"/>
              </w:rPr>
            </w:pPr>
            <w:r w:rsidRPr="00434BC9">
              <w:rPr>
                <w:rFonts w:asciiTheme="minorHAnsi" w:hAnsiTheme="minorHAnsi" w:cstheme="minorHAnsi"/>
                <w:color w:val="000000"/>
                <w:szCs w:val="24"/>
              </w:rPr>
              <w:t xml:space="preserve">Draudikui pageidaujant, </w:t>
            </w:r>
            <w:r w:rsidRPr="00434BC9">
              <w:rPr>
                <w:rFonts w:asciiTheme="minorHAnsi" w:hAnsiTheme="minorHAnsi" w:cstheme="minorHAnsi"/>
                <w:b/>
                <w:color w:val="000000"/>
                <w:szCs w:val="24"/>
              </w:rPr>
              <w:t>Apdraustasis</w:t>
            </w:r>
            <w:r w:rsidRPr="00434BC9">
              <w:rPr>
                <w:rFonts w:asciiTheme="minorHAnsi" w:hAnsiTheme="minorHAnsi" w:cstheme="minorHAnsi"/>
                <w:color w:val="000000"/>
                <w:szCs w:val="24"/>
              </w:rPr>
              <w:t xml:space="preserve"> gali perleisti jam bylos dėl tokio ieškinio vedimą, suteikti įgaliojimus Draudiko paskirtam ar nurodytam advokatui (atstovui) ir pateikti Draudikui visus reikalingus paaiškinimus.</w:t>
            </w:r>
          </w:p>
          <w:p w14:paraId="300E855E" w14:textId="77777777" w:rsidR="00865290" w:rsidRPr="00434BC9" w:rsidRDefault="00865290" w:rsidP="00865290">
            <w:pPr>
              <w:numPr>
                <w:ilvl w:val="0"/>
                <w:numId w:val="18"/>
              </w:numPr>
              <w:ind w:left="227" w:hanging="227"/>
              <w:jc w:val="both"/>
              <w:rPr>
                <w:rFonts w:asciiTheme="minorHAnsi" w:hAnsiTheme="minorHAnsi" w:cstheme="minorHAnsi"/>
                <w:color w:val="000000"/>
                <w:szCs w:val="24"/>
              </w:rPr>
            </w:pPr>
            <w:r w:rsidRPr="00434BC9">
              <w:rPr>
                <w:rFonts w:asciiTheme="minorHAnsi" w:hAnsiTheme="minorHAnsi" w:cstheme="minorHAnsi"/>
                <w:b/>
                <w:szCs w:val="24"/>
              </w:rPr>
              <w:t>Apdraustasis</w:t>
            </w:r>
            <w:r w:rsidRPr="00434BC9">
              <w:rPr>
                <w:rFonts w:asciiTheme="minorHAnsi" w:hAnsiTheme="minorHAnsi" w:cstheme="minorHAnsi"/>
                <w:szCs w:val="24"/>
              </w:rPr>
              <w:t xml:space="preserve"> įsipareigoja nepatirti </w:t>
            </w:r>
            <w:r w:rsidRPr="00434BC9">
              <w:rPr>
                <w:rFonts w:asciiTheme="minorHAnsi" w:hAnsiTheme="minorHAnsi" w:cstheme="minorHAnsi"/>
                <w:b/>
                <w:szCs w:val="24"/>
              </w:rPr>
              <w:t>Bylinėjimosi išlaidų</w:t>
            </w:r>
            <w:r w:rsidRPr="00434BC9">
              <w:rPr>
                <w:rFonts w:asciiTheme="minorHAnsi" w:hAnsiTheme="minorHAnsi" w:cstheme="minorHAnsi"/>
                <w:szCs w:val="24"/>
              </w:rPr>
              <w:t xml:space="preserve">, neprisiimti atsakomybės, neatsisakyti jokios išieškojimo teisės ar nagrinėti bet kokį </w:t>
            </w:r>
            <w:r w:rsidRPr="00434BC9">
              <w:rPr>
                <w:rFonts w:asciiTheme="minorHAnsi" w:hAnsiTheme="minorHAnsi" w:cstheme="minorHAnsi"/>
                <w:b/>
                <w:szCs w:val="24"/>
              </w:rPr>
              <w:t>Reikalavimą</w:t>
            </w:r>
            <w:r w:rsidRPr="00434BC9">
              <w:rPr>
                <w:rFonts w:asciiTheme="minorHAnsi" w:hAnsiTheme="minorHAnsi" w:cstheme="minorHAnsi"/>
                <w:szCs w:val="24"/>
              </w:rPr>
              <w:t xml:space="preserve"> be išankstinio raštiško </w:t>
            </w:r>
            <w:r w:rsidRPr="00434BC9">
              <w:rPr>
                <w:rFonts w:asciiTheme="minorHAnsi" w:hAnsiTheme="minorHAnsi" w:cstheme="minorHAnsi"/>
                <w:b/>
                <w:szCs w:val="24"/>
              </w:rPr>
              <w:t>Draudiko</w:t>
            </w:r>
            <w:r w:rsidRPr="00434BC9">
              <w:rPr>
                <w:rFonts w:asciiTheme="minorHAnsi" w:hAnsiTheme="minorHAnsi" w:cstheme="minorHAnsi"/>
                <w:szCs w:val="24"/>
              </w:rPr>
              <w:t xml:space="preserve"> sutikimo, kuris nebus nepagrįstai vilkinamas. </w:t>
            </w:r>
          </w:p>
          <w:p w14:paraId="381F2604" w14:textId="77777777" w:rsidR="00865290" w:rsidRPr="00434BC9" w:rsidRDefault="00865290" w:rsidP="00DC29EC">
            <w:pPr>
              <w:jc w:val="both"/>
              <w:rPr>
                <w:rFonts w:asciiTheme="minorHAnsi" w:hAnsiTheme="minorHAnsi" w:cstheme="minorHAnsi"/>
                <w:szCs w:val="24"/>
              </w:rPr>
            </w:pPr>
            <w:r w:rsidRPr="00434BC9">
              <w:rPr>
                <w:rFonts w:asciiTheme="minorHAnsi" w:hAnsiTheme="minorHAnsi" w:cstheme="minorHAnsi"/>
                <w:szCs w:val="24"/>
              </w:rPr>
              <w:t xml:space="preserve">Tuo atveju, jei </w:t>
            </w:r>
            <w:r w:rsidRPr="00434BC9">
              <w:rPr>
                <w:rFonts w:asciiTheme="minorHAnsi" w:hAnsiTheme="minorHAnsi" w:cstheme="minorHAnsi"/>
                <w:b/>
                <w:szCs w:val="24"/>
              </w:rPr>
              <w:t>Draudėjas</w:t>
            </w:r>
            <w:r w:rsidRPr="00434BC9">
              <w:rPr>
                <w:rFonts w:asciiTheme="minorHAnsi" w:hAnsiTheme="minorHAnsi" w:cstheme="minorHAnsi"/>
                <w:szCs w:val="24"/>
              </w:rPr>
              <w:t xml:space="preserve"> </w:t>
            </w:r>
            <w:r w:rsidRPr="00434BC9">
              <w:rPr>
                <w:rFonts w:asciiTheme="minorHAnsi" w:hAnsiTheme="minorHAnsi" w:cstheme="minorHAnsi"/>
                <w:color w:val="000000"/>
                <w:szCs w:val="24"/>
              </w:rPr>
              <w:t xml:space="preserve">ir / ar </w:t>
            </w:r>
            <w:r w:rsidRPr="00434BC9">
              <w:rPr>
                <w:rFonts w:asciiTheme="minorHAnsi" w:hAnsiTheme="minorHAnsi" w:cstheme="minorHAnsi"/>
                <w:b/>
                <w:color w:val="000000"/>
                <w:szCs w:val="24"/>
              </w:rPr>
              <w:t>Apdraustasis</w:t>
            </w:r>
            <w:r w:rsidRPr="00434BC9">
              <w:rPr>
                <w:rFonts w:asciiTheme="minorHAnsi" w:hAnsiTheme="minorHAnsi" w:cstheme="minorHAnsi"/>
                <w:color w:val="000000"/>
                <w:szCs w:val="24"/>
              </w:rPr>
              <w:t xml:space="preserve"> </w:t>
            </w:r>
            <w:r w:rsidRPr="00434BC9">
              <w:rPr>
                <w:rFonts w:asciiTheme="minorHAnsi" w:hAnsiTheme="minorHAnsi" w:cstheme="minorHAnsi"/>
                <w:szCs w:val="24"/>
              </w:rPr>
              <w:t>nevykdo aukščiau numatytų pareigų, Draudikas turi teisę atsisakyti mokėti draudimo išmoką arba ją sumažinti.</w:t>
            </w:r>
          </w:p>
        </w:tc>
      </w:tr>
    </w:tbl>
    <w:p w14:paraId="2C369146" w14:textId="77777777" w:rsidR="002C467C" w:rsidRPr="00434BC9" w:rsidRDefault="002C467C" w:rsidP="00EB59D4">
      <w:pPr>
        <w:ind w:firstLine="567"/>
        <w:rPr>
          <w:rFonts w:asciiTheme="minorHAnsi" w:hAnsiTheme="minorHAnsi" w:cstheme="minorHAnsi"/>
          <w:bCs/>
          <w:iCs/>
          <w:szCs w:val="24"/>
          <w:lang w:eastAsia="en-US"/>
        </w:rPr>
      </w:pPr>
    </w:p>
    <w:tbl>
      <w:tblPr>
        <w:tblW w:w="9639" w:type="dxa"/>
        <w:tblInd w:w="-5" w:type="dxa"/>
        <w:tblLayout w:type="fixed"/>
        <w:tblCellMar>
          <w:left w:w="10" w:type="dxa"/>
          <w:right w:w="10" w:type="dxa"/>
        </w:tblCellMar>
        <w:tblLook w:val="04A0" w:firstRow="1" w:lastRow="0" w:firstColumn="1" w:lastColumn="0" w:noHBand="0" w:noVBand="1"/>
      </w:tblPr>
      <w:tblGrid>
        <w:gridCol w:w="851"/>
        <w:gridCol w:w="7371"/>
        <w:gridCol w:w="1417"/>
      </w:tblGrid>
      <w:tr w:rsidR="00C97BBE" w:rsidRPr="00434BC9" w14:paraId="25A613A1" w14:textId="77777777" w:rsidTr="008114B9">
        <w:tc>
          <w:tcPr>
            <w:tcW w:w="963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BEDA8E" w14:textId="77777777" w:rsidR="00C97BBE" w:rsidRPr="00434BC9" w:rsidRDefault="00C97BBE" w:rsidP="00C97BBE">
            <w:pPr>
              <w:tabs>
                <w:tab w:val="left" w:pos="510"/>
              </w:tabs>
              <w:suppressAutoHyphens/>
              <w:autoSpaceDE w:val="0"/>
              <w:autoSpaceDN w:val="0"/>
              <w:jc w:val="center"/>
              <w:textAlignment w:val="baseline"/>
              <w:rPr>
                <w:rFonts w:asciiTheme="minorHAnsi" w:eastAsia="Calibri" w:hAnsiTheme="minorHAnsi" w:cstheme="minorHAnsi"/>
                <w:b/>
                <w:bCs/>
                <w:color w:val="000000"/>
                <w:szCs w:val="24"/>
              </w:rPr>
            </w:pPr>
            <w:r w:rsidRPr="00434BC9">
              <w:rPr>
                <w:rFonts w:asciiTheme="minorHAnsi" w:eastAsia="Calibri" w:hAnsiTheme="minorHAnsi" w:cstheme="minorHAnsi"/>
                <w:b/>
                <w:bCs/>
                <w:color w:val="000000"/>
                <w:szCs w:val="24"/>
              </w:rPr>
              <w:t>KETVIRTA DALIS</w:t>
            </w:r>
          </w:p>
          <w:p w14:paraId="40D0CF1B" w14:textId="57D92074" w:rsidR="00C97BBE" w:rsidRPr="00434BC9" w:rsidRDefault="00C97BBE" w:rsidP="00C97BBE">
            <w:pPr>
              <w:tabs>
                <w:tab w:val="left" w:pos="510"/>
              </w:tabs>
              <w:suppressAutoHyphens/>
              <w:autoSpaceDE w:val="0"/>
              <w:autoSpaceDN w:val="0"/>
              <w:jc w:val="center"/>
              <w:textAlignment w:val="baseline"/>
              <w:rPr>
                <w:rFonts w:asciiTheme="minorHAnsi" w:eastAsia="Calibri" w:hAnsiTheme="minorHAnsi" w:cstheme="minorHAnsi"/>
                <w:b/>
                <w:bCs/>
                <w:color w:val="000000"/>
                <w:szCs w:val="24"/>
              </w:rPr>
            </w:pPr>
            <w:r w:rsidRPr="00434BC9">
              <w:rPr>
                <w:rFonts w:asciiTheme="minorHAnsi" w:eastAsia="Calibri" w:hAnsiTheme="minorHAnsi" w:cstheme="minorHAnsi"/>
                <w:b/>
                <w:bCs/>
                <w:color w:val="000000"/>
                <w:szCs w:val="24"/>
              </w:rPr>
              <w:t>KITOS DRAUDIMO SALYGOS</w:t>
            </w:r>
          </w:p>
        </w:tc>
      </w:tr>
      <w:tr w:rsidR="00C97BBE" w:rsidRPr="00434BC9" w14:paraId="4ADCBE89" w14:textId="77777777" w:rsidTr="008114B9">
        <w:tc>
          <w:tcPr>
            <w:tcW w:w="963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4BD2A4" w14:textId="77777777" w:rsidR="00C97BBE" w:rsidRPr="00434BC9" w:rsidRDefault="00C97BBE" w:rsidP="00C97BBE">
            <w:pPr>
              <w:pStyle w:val="Sraopastraipa"/>
              <w:numPr>
                <w:ilvl w:val="0"/>
                <w:numId w:val="30"/>
              </w:numPr>
              <w:tabs>
                <w:tab w:val="left" w:pos="510"/>
              </w:tabs>
              <w:suppressAutoHyphens/>
              <w:autoSpaceDE w:val="0"/>
              <w:autoSpaceDN w:val="0"/>
              <w:jc w:val="center"/>
              <w:textAlignment w:val="baseline"/>
              <w:rPr>
                <w:rFonts w:asciiTheme="minorHAnsi" w:hAnsiTheme="minorHAnsi" w:cstheme="minorHAnsi"/>
                <w:b/>
                <w:bCs/>
                <w:color w:val="000000"/>
                <w:szCs w:val="24"/>
              </w:rPr>
            </w:pPr>
            <w:r w:rsidRPr="00434BC9">
              <w:rPr>
                <w:rFonts w:asciiTheme="minorHAnsi" w:hAnsiTheme="minorHAnsi" w:cstheme="minorHAnsi"/>
                <w:b/>
                <w:bCs/>
                <w:color w:val="000000"/>
                <w:szCs w:val="24"/>
              </w:rPr>
              <w:t>Rizikos padidėjimas</w:t>
            </w:r>
          </w:p>
        </w:tc>
      </w:tr>
      <w:tr w:rsidR="00C97BBE" w:rsidRPr="00434BC9" w14:paraId="02D7FFBD" w14:textId="77777777" w:rsidTr="008114B9">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866969" w14:textId="77777777" w:rsidR="00C97BBE" w:rsidRPr="00434BC9" w:rsidRDefault="00C97BBE" w:rsidP="00C97BBE">
            <w:pPr>
              <w:pStyle w:val="Sraopastraipa"/>
              <w:widowControl w:val="0"/>
              <w:numPr>
                <w:ilvl w:val="1"/>
                <w:numId w:val="30"/>
              </w:numPr>
              <w:tabs>
                <w:tab w:val="left" w:pos="360"/>
              </w:tabs>
              <w:suppressAutoHyphens/>
              <w:ind w:left="0" w:firstLine="0"/>
              <w:rPr>
                <w:rFonts w:asciiTheme="minorHAnsi" w:eastAsia="Calibri" w:hAnsiTheme="minorHAnsi" w:cstheme="minorHAnsi"/>
                <w:b/>
                <w:color w:val="00000A"/>
                <w:szCs w:val="24"/>
              </w:rPr>
            </w:pPr>
          </w:p>
        </w:tc>
        <w:tc>
          <w:tcPr>
            <w:tcW w:w="8788" w:type="dxa"/>
            <w:gridSpan w:val="2"/>
            <w:tcBorders>
              <w:top w:val="single" w:sz="4" w:space="0" w:color="000000"/>
              <w:left w:val="single" w:sz="4" w:space="0" w:color="000000"/>
              <w:bottom w:val="single" w:sz="4" w:space="0" w:color="000000"/>
              <w:right w:val="single" w:sz="4" w:space="0" w:color="000000"/>
            </w:tcBorders>
            <w:vAlign w:val="center"/>
          </w:tcPr>
          <w:p w14:paraId="6C869A3D" w14:textId="77777777" w:rsidR="00C97BBE" w:rsidRPr="00434BC9" w:rsidRDefault="00C97BBE" w:rsidP="00DC29EC">
            <w:pPr>
              <w:tabs>
                <w:tab w:val="left" w:pos="510"/>
              </w:tabs>
              <w:suppressAutoHyphens/>
              <w:autoSpaceDE w:val="0"/>
              <w:autoSpaceDN w:val="0"/>
              <w:textAlignment w:val="baseline"/>
              <w:rPr>
                <w:rFonts w:asciiTheme="minorHAnsi" w:hAnsiTheme="minorHAnsi" w:cstheme="minorHAnsi"/>
                <w:b/>
                <w:bCs/>
                <w:color w:val="000000"/>
                <w:szCs w:val="24"/>
              </w:rPr>
            </w:pPr>
            <w:r w:rsidRPr="00434BC9">
              <w:rPr>
                <w:rFonts w:asciiTheme="minorHAnsi" w:hAnsiTheme="minorHAnsi" w:cstheme="minorHAnsi"/>
                <w:color w:val="000000"/>
                <w:szCs w:val="24"/>
              </w:rPr>
              <w:t xml:space="preserve">Rizikos padidėjimu laikomas tik </w:t>
            </w:r>
            <w:r w:rsidRPr="00434BC9">
              <w:rPr>
                <w:rFonts w:asciiTheme="minorHAnsi" w:eastAsia="Calibri" w:hAnsiTheme="minorHAnsi" w:cstheme="minorHAnsi"/>
                <w:color w:val="000000"/>
                <w:szCs w:val="24"/>
              </w:rPr>
              <w:t>Draudėjo vykdomos veiklos pasikeitimas.</w:t>
            </w:r>
          </w:p>
        </w:tc>
      </w:tr>
      <w:tr w:rsidR="00C97BBE" w:rsidRPr="00434BC9" w14:paraId="0355B9CA" w14:textId="77777777" w:rsidTr="008114B9">
        <w:tc>
          <w:tcPr>
            <w:tcW w:w="963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7AA697" w14:textId="77777777" w:rsidR="00C97BBE" w:rsidRPr="00434BC9" w:rsidRDefault="00C97BBE" w:rsidP="00C97BBE">
            <w:pPr>
              <w:pStyle w:val="Sraopastraipa"/>
              <w:numPr>
                <w:ilvl w:val="0"/>
                <w:numId w:val="30"/>
              </w:numPr>
              <w:tabs>
                <w:tab w:val="left" w:pos="510"/>
              </w:tabs>
              <w:suppressAutoHyphens/>
              <w:autoSpaceDE w:val="0"/>
              <w:autoSpaceDN w:val="0"/>
              <w:jc w:val="center"/>
              <w:textAlignment w:val="baseline"/>
              <w:rPr>
                <w:rFonts w:asciiTheme="minorHAnsi" w:hAnsiTheme="minorHAnsi" w:cstheme="minorHAnsi"/>
                <w:color w:val="000000"/>
                <w:szCs w:val="24"/>
              </w:rPr>
            </w:pPr>
            <w:r w:rsidRPr="00434BC9">
              <w:rPr>
                <w:rFonts w:asciiTheme="minorHAnsi" w:hAnsiTheme="minorHAnsi" w:cstheme="minorHAnsi"/>
                <w:b/>
                <w:bCs/>
                <w:color w:val="000000"/>
                <w:szCs w:val="24"/>
              </w:rPr>
              <w:t>Papildomos sąlygos</w:t>
            </w:r>
          </w:p>
        </w:tc>
      </w:tr>
      <w:tr w:rsidR="00C97BBE" w:rsidRPr="00434BC9" w14:paraId="5C79DB29" w14:textId="77777777" w:rsidTr="008114B9">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C53714" w14:textId="77777777" w:rsidR="00C97BBE" w:rsidRPr="00434BC9" w:rsidRDefault="00C97BBE" w:rsidP="00C97BBE">
            <w:pPr>
              <w:pStyle w:val="Sraopastraipa"/>
              <w:widowControl w:val="0"/>
              <w:numPr>
                <w:ilvl w:val="1"/>
                <w:numId w:val="30"/>
              </w:numPr>
              <w:tabs>
                <w:tab w:val="left" w:pos="360"/>
              </w:tabs>
              <w:suppressAutoHyphens/>
              <w:ind w:left="0" w:firstLine="0"/>
              <w:rPr>
                <w:rFonts w:asciiTheme="minorHAnsi" w:eastAsia="Calibri" w:hAnsiTheme="minorHAnsi" w:cstheme="minorHAnsi"/>
                <w:b/>
                <w:color w:val="00000A"/>
                <w:szCs w:val="24"/>
              </w:rPr>
            </w:pPr>
          </w:p>
        </w:tc>
        <w:tc>
          <w:tcPr>
            <w:tcW w:w="8788" w:type="dxa"/>
            <w:gridSpan w:val="2"/>
            <w:tcBorders>
              <w:top w:val="single" w:sz="4" w:space="0" w:color="000000"/>
              <w:left w:val="single" w:sz="4" w:space="0" w:color="000000"/>
              <w:bottom w:val="single" w:sz="4" w:space="0" w:color="000000"/>
              <w:right w:val="single" w:sz="4" w:space="0" w:color="000000"/>
            </w:tcBorders>
            <w:vAlign w:val="center"/>
          </w:tcPr>
          <w:p w14:paraId="4ADEB2B0" w14:textId="77777777" w:rsidR="00C97BBE" w:rsidRPr="00434BC9" w:rsidRDefault="00C97BBE" w:rsidP="00C97BBE">
            <w:pPr>
              <w:suppressAutoHyphens/>
              <w:autoSpaceDE w:val="0"/>
              <w:autoSpaceDN w:val="0"/>
              <w:ind w:right="128"/>
              <w:jc w:val="both"/>
              <w:textAlignment w:val="baseline"/>
              <w:rPr>
                <w:rFonts w:asciiTheme="minorHAnsi" w:hAnsiTheme="minorHAnsi" w:cstheme="minorHAnsi"/>
                <w:szCs w:val="24"/>
                <w:lang w:eastAsia="en-US"/>
              </w:rPr>
            </w:pPr>
            <w:r w:rsidRPr="00434BC9">
              <w:rPr>
                <w:rFonts w:asciiTheme="minorHAnsi" w:hAnsiTheme="minorHAnsi" w:cstheme="minorHAnsi"/>
                <w:szCs w:val="24"/>
                <w:lang w:eastAsia="en-US"/>
              </w:rPr>
              <w:t xml:space="preserve">Jeigu dėl vieno įvykio kyla Draudėjo atsakomybė pagal atskiras apdraustas atsakomybės draudimo rūšis, kurioms yra taikytinos skirtingos besąlyginės išskaitos, tuomet yra taikoma tik viena – mažiausioji iš taikytinų besąlyginių išskaitų. </w:t>
            </w:r>
          </w:p>
        </w:tc>
      </w:tr>
      <w:tr w:rsidR="00C97BBE" w:rsidRPr="00434BC9" w14:paraId="743F1F2A" w14:textId="77777777" w:rsidTr="008114B9">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D989D6" w14:textId="77777777" w:rsidR="00C97BBE" w:rsidRPr="00434BC9" w:rsidRDefault="00C97BBE" w:rsidP="00C97BBE">
            <w:pPr>
              <w:pStyle w:val="Sraopastraipa"/>
              <w:widowControl w:val="0"/>
              <w:numPr>
                <w:ilvl w:val="1"/>
                <w:numId w:val="30"/>
              </w:numPr>
              <w:tabs>
                <w:tab w:val="left" w:pos="360"/>
              </w:tabs>
              <w:suppressAutoHyphens/>
              <w:ind w:left="0" w:firstLine="0"/>
              <w:rPr>
                <w:rFonts w:asciiTheme="minorHAnsi" w:eastAsia="Calibri" w:hAnsiTheme="minorHAnsi" w:cstheme="minorHAnsi"/>
                <w:b/>
                <w:color w:val="00000A"/>
                <w:szCs w:val="24"/>
              </w:rPr>
            </w:pPr>
          </w:p>
        </w:tc>
        <w:tc>
          <w:tcPr>
            <w:tcW w:w="8788" w:type="dxa"/>
            <w:gridSpan w:val="2"/>
            <w:tcBorders>
              <w:top w:val="single" w:sz="4" w:space="0" w:color="000000"/>
              <w:left w:val="single" w:sz="4" w:space="0" w:color="000000"/>
              <w:bottom w:val="single" w:sz="4" w:space="0" w:color="000000"/>
              <w:right w:val="single" w:sz="4" w:space="0" w:color="000000"/>
            </w:tcBorders>
            <w:vAlign w:val="center"/>
          </w:tcPr>
          <w:p w14:paraId="3989BDB2" w14:textId="77777777" w:rsidR="00C97BBE" w:rsidRPr="00434BC9" w:rsidRDefault="00C97BBE" w:rsidP="00C97BBE">
            <w:pPr>
              <w:suppressAutoHyphens/>
              <w:autoSpaceDE w:val="0"/>
              <w:autoSpaceDN w:val="0"/>
              <w:ind w:right="128"/>
              <w:jc w:val="both"/>
              <w:textAlignment w:val="baseline"/>
              <w:rPr>
                <w:rFonts w:asciiTheme="minorHAnsi" w:hAnsiTheme="minorHAnsi" w:cstheme="minorHAnsi"/>
                <w:szCs w:val="24"/>
                <w:lang w:eastAsia="en-US"/>
              </w:rPr>
            </w:pPr>
            <w:r w:rsidRPr="00434BC9">
              <w:rPr>
                <w:rFonts w:asciiTheme="minorHAnsi" w:hAnsiTheme="minorHAnsi" w:cstheme="minorHAnsi"/>
                <w:szCs w:val="24"/>
                <w:lang w:eastAsia="en-US"/>
              </w:rPr>
              <w:t>Esant prieštaravimams tarp šioje specifikacijoje numatytų sąlygų ir Draudiko Bendrosios civilinės atsakomybės draudimo taisyklių, vadovaujamasi specifikacijoje numatytomis sąlygomis. Neaptartos nuostatos, darančios įtaką esminėms šalių teisėms ir pareigoms, galioja su sąlyga, kad nekeičia pasiūlymo nuostatų, nes priešingu atveju jos laikomos negaliojančiomis.</w:t>
            </w:r>
          </w:p>
        </w:tc>
      </w:tr>
      <w:tr w:rsidR="00C97BBE" w:rsidRPr="00434BC9" w14:paraId="5CDCA4EA" w14:textId="77777777" w:rsidTr="008114B9">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9B95BB" w14:textId="77777777" w:rsidR="00C97BBE" w:rsidRPr="00434BC9" w:rsidRDefault="00C97BBE" w:rsidP="00C97BBE">
            <w:pPr>
              <w:pStyle w:val="Sraopastraipa"/>
              <w:widowControl w:val="0"/>
              <w:numPr>
                <w:ilvl w:val="1"/>
                <w:numId w:val="30"/>
              </w:numPr>
              <w:tabs>
                <w:tab w:val="left" w:pos="360"/>
              </w:tabs>
              <w:suppressAutoHyphens/>
              <w:ind w:left="0" w:firstLine="0"/>
              <w:rPr>
                <w:rFonts w:asciiTheme="minorHAnsi" w:eastAsia="Calibri" w:hAnsiTheme="minorHAnsi" w:cstheme="minorHAnsi"/>
                <w:b/>
                <w:color w:val="00000A"/>
                <w:szCs w:val="24"/>
              </w:rPr>
            </w:pPr>
          </w:p>
        </w:tc>
        <w:tc>
          <w:tcPr>
            <w:tcW w:w="8788" w:type="dxa"/>
            <w:gridSpan w:val="2"/>
            <w:tcBorders>
              <w:top w:val="single" w:sz="4" w:space="0" w:color="000000"/>
              <w:left w:val="single" w:sz="4" w:space="0" w:color="000000"/>
              <w:bottom w:val="single" w:sz="4" w:space="0" w:color="000000"/>
              <w:right w:val="single" w:sz="4" w:space="0" w:color="000000"/>
            </w:tcBorders>
            <w:vAlign w:val="center"/>
          </w:tcPr>
          <w:p w14:paraId="4FCBE9FE" w14:textId="77777777" w:rsidR="00C97BBE" w:rsidRPr="00434BC9" w:rsidRDefault="00C97BBE" w:rsidP="00C97BBE">
            <w:pPr>
              <w:suppressAutoHyphens/>
              <w:autoSpaceDE w:val="0"/>
              <w:autoSpaceDN w:val="0"/>
              <w:ind w:right="128"/>
              <w:jc w:val="both"/>
              <w:textAlignment w:val="baseline"/>
              <w:rPr>
                <w:rFonts w:asciiTheme="minorHAnsi" w:hAnsiTheme="minorHAnsi" w:cstheme="minorHAnsi"/>
                <w:szCs w:val="24"/>
                <w:lang w:eastAsia="en-US"/>
              </w:rPr>
            </w:pPr>
            <w:r w:rsidRPr="00434BC9">
              <w:rPr>
                <w:rFonts w:asciiTheme="minorHAnsi" w:hAnsiTheme="minorHAnsi" w:cstheme="minorHAnsi"/>
                <w:szCs w:val="24"/>
                <w:lang w:eastAsia="en-US"/>
              </w:rPr>
              <w:t>Rizikos vertinimo, draudimo sutarčių ir polisų sudarymo, tarpininkavimo, žalų istorijos ir kitais draudimo klausimais, Draudėją atstovauja ir draudimo sutartys sudaromos tarpininkaujant UADBB „Rizikos cesija“.</w:t>
            </w:r>
          </w:p>
        </w:tc>
      </w:tr>
      <w:tr w:rsidR="00C97BBE" w:rsidRPr="00434BC9" w14:paraId="06F0DA2D" w14:textId="77777777" w:rsidTr="008114B9">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AF9793" w14:textId="77777777" w:rsidR="00C97BBE" w:rsidRPr="00434BC9" w:rsidRDefault="00C97BBE" w:rsidP="00C97BBE">
            <w:pPr>
              <w:pStyle w:val="Sraopastraipa"/>
              <w:widowControl w:val="0"/>
              <w:numPr>
                <w:ilvl w:val="1"/>
                <w:numId w:val="30"/>
              </w:numPr>
              <w:tabs>
                <w:tab w:val="left" w:pos="360"/>
              </w:tabs>
              <w:suppressAutoHyphens/>
              <w:ind w:left="0" w:firstLine="0"/>
              <w:rPr>
                <w:rFonts w:asciiTheme="minorHAnsi" w:eastAsia="Calibri" w:hAnsiTheme="minorHAnsi" w:cstheme="minorHAnsi"/>
                <w:b/>
                <w:color w:val="00000A"/>
                <w:szCs w:val="24"/>
              </w:rPr>
            </w:pPr>
          </w:p>
        </w:tc>
        <w:tc>
          <w:tcPr>
            <w:tcW w:w="8788" w:type="dxa"/>
            <w:gridSpan w:val="2"/>
            <w:tcBorders>
              <w:top w:val="single" w:sz="4" w:space="0" w:color="000000"/>
              <w:left w:val="single" w:sz="4" w:space="0" w:color="000000"/>
              <w:bottom w:val="single" w:sz="4" w:space="0" w:color="000000"/>
              <w:right w:val="single" w:sz="4" w:space="0" w:color="000000"/>
            </w:tcBorders>
            <w:vAlign w:val="center"/>
          </w:tcPr>
          <w:p w14:paraId="4656B1D4" w14:textId="77777777" w:rsidR="00C97BBE" w:rsidRPr="00434BC9" w:rsidRDefault="00C97BBE" w:rsidP="00C97BBE">
            <w:pPr>
              <w:suppressAutoHyphens/>
              <w:autoSpaceDE w:val="0"/>
              <w:autoSpaceDN w:val="0"/>
              <w:ind w:right="128"/>
              <w:jc w:val="both"/>
              <w:textAlignment w:val="baseline"/>
              <w:rPr>
                <w:rFonts w:asciiTheme="minorHAnsi" w:hAnsiTheme="minorHAnsi" w:cstheme="minorHAnsi"/>
                <w:szCs w:val="24"/>
                <w:lang w:eastAsia="en-US"/>
              </w:rPr>
            </w:pPr>
            <w:r w:rsidRPr="00434BC9">
              <w:rPr>
                <w:rFonts w:asciiTheme="minorHAnsi" w:hAnsiTheme="minorHAnsi" w:cstheme="minorHAnsi"/>
                <w:szCs w:val="24"/>
                <w:lang w:eastAsia="en-US"/>
              </w:rPr>
              <w:t>Draudimo sutarties galiojimo metu Draudėjas privalo nedelsiant, ne vėliau kaip per 15 (penkiolika) kalendorinių dienų informuoti Draudiką apie visas aplinkybes, galinčias turėti įtakos draudžiamojo įvykio ir/ar žalos atsiradimui. Jeigu Draudėjas neįvykdo šios pareigos, Draudikas turi teisę nemokėti ar mažinti draudimo išmoką, kai šios pareigos nevykdymas turėjo įtakos draudžiamojo įvykio aplinkybių, pasekmių, nuostolių dydžio nustatymui.</w:t>
            </w:r>
          </w:p>
        </w:tc>
      </w:tr>
      <w:tr w:rsidR="00C97BBE" w:rsidRPr="00434BC9" w14:paraId="504BFF06" w14:textId="77777777" w:rsidTr="008114B9">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EEA0C0" w14:textId="77777777" w:rsidR="00C97BBE" w:rsidRPr="00434BC9" w:rsidRDefault="00C97BBE" w:rsidP="00C97BBE">
            <w:pPr>
              <w:pStyle w:val="Sraopastraipa"/>
              <w:widowControl w:val="0"/>
              <w:numPr>
                <w:ilvl w:val="1"/>
                <w:numId w:val="30"/>
              </w:numPr>
              <w:tabs>
                <w:tab w:val="left" w:pos="360"/>
              </w:tabs>
              <w:suppressAutoHyphens/>
              <w:ind w:left="0" w:firstLine="0"/>
              <w:rPr>
                <w:rFonts w:asciiTheme="minorHAnsi" w:eastAsia="Calibri" w:hAnsiTheme="minorHAnsi" w:cstheme="minorHAnsi"/>
                <w:b/>
                <w:color w:val="00000A"/>
                <w:szCs w:val="24"/>
              </w:rPr>
            </w:pPr>
          </w:p>
        </w:tc>
        <w:tc>
          <w:tcPr>
            <w:tcW w:w="8788" w:type="dxa"/>
            <w:gridSpan w:val="2"/>
            <w:tcBorders>
              <w:top w:val="single" w:sz="4" w:space="0" w:color="000000"/>
              <w:left w:val="single" w:sz="4" w:space="0" w:color="000000"/>
              <w:bottom w:val="single" w:sz="4" w:space="0" w:color="000000"/>
              <w:right w:val="single" w:sz="4" w:space="0" w:color="000000"/>
            </w:tcBorders>
            <w:vAlign w:val="center"/>
          </w:tcPr>
          <w:p w14:paraId="3D99CCA1" w14:textId="77777777" w:rsidR="00C97BBE" w:rsidRPr="00434BC9" w:rsidRDefault="00C97BBE" w:rsidP="00C97BBE">
            <w:pPr>
              <w:suppressAutoHyphens/>
              <w:autoSpaceDE w:val="0"/>
              <w:autoSpaceDN w:val="0"/>
              <w:ind w:right="128"/>
              <w:jc w:val="both"/>
              <w:textAlignment w:val="baseline"/>
              <w:rPr>
                <w:rFonts w:asciiTheme="minorHAnsi" w:hAnsiTheme="minorHAnsi" w:cstheme="minorHAnsi"/>
                <w:szCs w:val="24"/>
                <w:lang w:eastAsia="en-US"/>
              </w:rPr>
            </w:pPr>
            <w:r w:rsidRPr="00434BC9">
              <w:rPr>
                <w:rFonts w:asciiTheme="minorHAnsi" w:hAnsiTheme="minorHAnsi" w:cstheme="minorHAnsi"/>
                <w:szCs w:val="24"/>
                <w:lang w:eastAsia="en-US"/>
              </w:rPr>
              <w:t>Draudėjas, gavęs reikalavimą atlyginti žalą, privalo nedelsiant, bet ne vėliau kaip per 3 darbo dienas informuoti Draudiką.</w:t>
            </w:r>
          </w:p>
        </w:tc>
      </w:tr>
      <w:tr w:rsidR="00C97BBE" w:rsidRPr="00434BC9" w14:paraId="2EA1DC2F" w14:textId="77777777" w:rsidTr="008114B9">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836E69" w14:textId="77777777" w:rsidR="00C97BBE" w:rsidRPr="00434BC9" w:rsidRDefault="00C97BBE" w:rsidP="00C97BBE">
            <w:pPr>
              <w:pStyle w:val="Sraopastraipa"/>
              <w:widowControl w:val="0"/>
              <w:numPr>
                <w:ilvl w:val="1"/>
                <w:numId w:val="30"/>
              </w:numPr>
              <w:tabs>
                <w:tab w:val="left" w:pos="360"/>
              </w:tabs>
              <w:suppressAutoHyphens/>
              <w:ind w:left="0" w:firstLine="0"/>
              <w:rPr>
                <w:rFonts w:asciiTheme="minorHAnsi" w:eastAsia="Calibri" w:hAnsiTheme="minorHAnsi" w:cstheme="minorHAnsi"/>
                <w:b/>
                <w:color w:val="00000A"/>
                <w:szCs w:val="24"/>
              </w:rPr>
            </w:pPr>
          </w:p>
        </w:tc>
        <w:tc>
          <w:tcPr>
            <w:tcW w:w="8788" w:type="dxa"/>
            <w:gridSpan w:val="2"/>
            <w:tcBorders>
              <w:top w:val="single" w:sz="4" w:space="0" w:color="000000"/>
              <w:left w:val="single" w:sz="4" w:space="0" w:color="000000"/>
              <w:bottom w:val="single" w:sz="4" w:space="0" w:color="000000"/>
              <w:right w:val="single" w:sz="4" w:space="0" w:color="000000"/>
            </w:tcBorders>
            <w:vAlign w:val="center"/>
          </w:tcPr>
          <w:p w14:paraId="632F74D4" w14:textId="77777777" w:rsidR="00C97BBE" w:rsidRPr="00434BC9" w:rsidRDefault="00C97BBE" w:rsidP="00C97BBE">
            <w:pPr>
              <w:suppressAutoHyphens/>
              <w:autoSpaceDE w:val="0"/>
              <w:autoSpaceDN w:val="0"/>
              <w:ind w:right="128"/>
              <w:jc w:val="both"/>
              <w:textAlignment w:val="baseline"/>
              <w:rPr>
                <w:rFonts w:asciiTheme="minorHAnsi" w:hAnsiTheme="minorHAnsi" w:cstheme="minorHAnsi"/>
                <w:szCs w:val="24"/>
                <w:lang w:eastAsia="en-US"/>
              </w:rPr>
            </w:pPr>
            <w:r w:rsidRPr="00434BC9">
              <w:rPr>
                <w:rFonts w:asciiTheme="minorHAnsi" w:hAnsiTheme="minorHAnsi" w:cstheme="minorHAnsi"/>
                <w:szCs w:val="24"/>
                <w:lang w:eastAsia="en-US"/>
              </w:rPr>
              <w:t>Draudimo įmokos mokamos ketvirčiais pagal draudimo polise nustatytą įmokų mokėjimo grafiką. Pirmai įmokai taikomas 14 dienų atidėjimo terminas.</w:t>
            </w:r>
          </w:p>
        </w:tc>
      </w:tr>
      <w:tr w:rsidR="00C97BBE" w:rsidRPr="00434BC9" w14:paraId="58D40669" w14:textId="77777777" w:rsidTr="008114B9">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88B185" w14:textId="77777777" w:rsidR="00C97BBE" w:rsidRPr="00434BC9" w:rsidRDefault="00C97BBE" w:rsidP="00C97BBE">
            <w:pPr>
              <w:pStyle w:val="Sraopastraipa"/>
              <w:widowControl w:val="0"/>
              <w:numPr>
                <w:ilvl w:val="1"/>
                <w:numId w:val="30"/>
              </w:numPr>
              <w:tabs>
                <w:tab w:val="left" w:pos="360"/>
              </w:tabs>
              <w:suppressAutoHyphens/>
              <w:ind w:left="0" w:firstLine="0"/>
              <w:rPr>
                <w:rFonts w:asciiTheme="minorHAnsi" w:eastAsia="Calibri" w:hAnsiTheme="minorHAnsi" w:cstheme="minorHAnsi"/>
                <w:b/>
                <w:color w:val="00000A"/>
                <w:szCs w:val="24"/>
              </w:rPr>
            </w:pPr>
          </w:p>
        </w:tc>
        <w:tc>
          <w:tcPr>
            <w:tcW w:w="8788" w:type="dxa"/>
            <w:gridSpan w:val="2"/>
            <w:tcBorders>
              <w:top w:val="single" w:sz="4" w:space="0" w:color="000000"/>
              <w:left w:val="single" w:sz="4" w:space="0" w:color="000000"/>
              <w:bottom w:val="single" w:sz="4" w:space="0" w:color="000000"/>
              <w:right w:val="single" w:sz="4" w:space="0" w:color="000000"/>
            </w:tcBorders>
            <w:vAlign w:val="center"/>
          </w:tcPr>
          <w:p w14:paraId="210F08DF" w14:textId="77777777" w:rsidR="00C97BBE" w:rsidRPr="00434BC9" w:rsidRDefault="00C97BBE" w:rsidP="00C97BBE">
            <w:pPr>
              <w:suppressAutoHyphens/>
              <w:autoSpaceDE w:val="0"/>
              <w:autoSpaceDN w:val="0"/>
              <w:ind w:right="128"/>
              <w:jc w:val="both"/>
              <w:textAlignment w:val="baseline"/>
              <w:rPr>
                <w:rFonts w:asciiTheme="minorHAnsi" w:hAnsiTheme="minorHAnsi" w:cstheme="minorHAnsi"/>
                <w:szCs w:val="24"/>
                <w:lang w:eastAsia="en-US"/>
              </w:rPr>
            </w:pPr>
            <w:r w:rsidRPr="00434BC9">
              <w:rPr>
                <w:rFonts w:asciiTheme="minorHAnsi" w:hAnsiTheme="minorHAnsi" w:cstheme="minorHAnsi"/>
                <w:szCs w:val="24"/>
                <w:lang w:eastAsia="en-US"/>
              </w:rPr>
              <w:t>Draudikas įsipareigoja du kartus per 12 mėn. - praėjus 6 (šešiems) mėnesiams nuo draudimo paslaugų sutarties galiojimo pradžios ir likus 30 (trisdešimt) kalendorinių dienų iki draudimo paslaugų sutarties galiojimo pabaigos - pateikti draudėjui detalią nuostolingumo informaciją: įvykio data, išmokėta suma, rezervuota suma, trumpas įvykio aplinkybių / rizikos aprašymas.</w:t>
            </w:r>
          </w:p>
        </w:tc>
      </w:tr>
      <w:tr w:rsidR="00C97BBE" w:rsidRPr="00434BC9" w14:paraId="77148420" w14:textId="77777777" w:rsidTr="008114B9">
        <w:tc>
          <w:tcPr>
            <w:tcW w:w="963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06DB36" w14:textId="77777777" w:rsidR="00C97BBE" w:rsidRPr="00434BC9" w:rsidRDefault="00C97BBE" w:rsidP="00C97BBE">
            <w:pPr>
              <w:pStyle w:val="Sraopastraipa"/>
              <w:numPr>
                <w:ilvl w:val="0"/>
                <w:numId w:val="30"/>
              </w:numPr>
              <w:suppressAutoHyphens/>
              <w:autoSpaceDE w:val="0"/>
              <w:autoSpaceDN w:val="0"/>
              <w:jc w:val="center"/>
              <w:textAlignment w:val="baseline"/>
              <w:rPr>
                <w:rFonts w:asciiTheme="minorHAnsi" w:hAnsiTheme="minorHAnsi" w:cstheme="minorHAnsi"/>
                <w:szCs w:val="24"/>
              </w:rPr>
            </w:pPr>
            <w:r w:rsidRPr="00434BC9">
              <w:rPr>
                <w:rFonts w:asciiTheme="minorHAnsi" w:hAnsiTheme="minorHAnsi" w:cstheme="minorHAnsi"/>
                <w:b/>
                <w:bCs/>
                <w:color w:val="000000"/>
                <w:szCs w:val="24"/>
              </w:rPr>
              <w:t>Informacija apie žalas</w:t>
            </w:r>
          </w:p>
        </w:tc>
      </w:tr>
      <w:tr w:rsidR="00C97BBE" w:rsidRPr="00434BC9" w14:paraId="2BFC5FB1" w14:textId="77777777" w:rsidTr="008114B9">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1DB3D6" w14:textId="77777777" w:rsidR="00C97BBE" w:rsidRPr="00434BC9" w:rsidRDefault="00C97BBE" w:rsidP="00C97BBE">
            <w:pPr>
              <w:pStyle w:val="Sraopastraipa"/>
              <w:widowControl w:val="0"/>
              <w:numPr>
                <w:ilvl w:val="1"/>
                <w:numId w:val="30"/>
              </w:numPr>
              <w:tabs>
                <w:tab w:val="left" w:pos="360"/>
              </w:tabs>
              <w:suppressAutoHyphens/>
              <w:ind w:left="0" w:firstLine="0"/>
              <w:rPr>
                <w:rFonts w:asciiTheme="minorHAnsi" w:eastAsia="Calibri" w:hAnsiTheme="minorHAnsi" w:cstheme="minorHAnsi"/>
                <w:b/>
                <w:color w:val="00000A"/>
                <w:szCs w:val="24"/>
              </w:rPr>
            </w:pPr>
          </w:p>
        </w:tc>
        <w:tc>
          <w:tcPr>
            <w:tcW w:w="8788" w:type="dxa"/>
            <w:gridSpan w:val="2"/>
            <w:tcBorders>
              <w:top w:val="single" w:sz="4" w:space="0" w:color="000000"/>
              <w:left w:val="single" w:sz="4" w:space="0" w:color="000000"/>
              <w:bottom w:val="single" w:sz="4" w:space="0" w:color="000000"/>
              <w:right w:val="single" w:sz="4" w:space="0" w:color="000000"/>
            </w:tcBorders>
            <w:vAlign w:val="center"/>
          </w:tcPr>
          <w:p w14:paraId="33890E75" w14:textId="77777777" w:rsidR="00C97BBE" w:rsidRPr="00434BC9" w:rsidRDefault="00C97BBE" w:rsidP="00DC29EC">
            <w:pPr>
              <w:suppressAutoHyphens/>
              <w:autoSpaceDE w:val="0"/>
              <w:autoSpaceDN w:val="0"/>
              <w:textAlignment w:val="baseline"/>
              <w:rPr>
                <w:rFonts w:asciiTheme="minorHAnsi" w:hAnsiTheme="minorHAnsi" w:cstheme="minorHAnsi"/>
                <w:b/>
                <w:bCs/>
                <w:color w:val="000000"/>
                <w:szCs w:val="24"/>
              </w:rPr>
            </w:pPr>
            <w:r w:rsidRPr="00434BC9">
              <w:rPr>
                <w:rFonts w:asciiTheme="minorHAnsi" w:hAnsiTheme="minorHAnsi" w:cstheme="minorHAnsi"/>
                <w:szCs w:val="24"/>
                <w:lang w:eastAsia="en-US"/>
              </w:rPr>
              <w:t>Pateikiama techninės specifikacijos priede Nr. 1.</w:t>
            </w:r>
          </w:p>
        </w:tc>
      </w:tr>
      <w:tr w:rsidR="00C97BBE" w:rsidRPr="00434BC9" w14:paraId="0D11EBF1" w14:textId="77777777" w:rsidTr="008114B9">
        <w:tc>
          <w:tcPr>
            <w:tcW w:w="963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EFE431" w14:textId="145E5CFA" w:rsidR="00C97BBE" w:rsidRPr="00434BC9" w:rsidRDefault="0003676C" w:rsidP="00B002CF">
            <w:pPr>
              <w:pStyle w:val="Sraopastraipa"/>
              <w:numPr>
                <w:ilvl w:val="0"/>
                <w:numId w:val="30"/>
              </w:numPr>
              <w:suppressAutoHyphens/>
              <w:autoSpaceDE w:val="0"/>
              <w:autoSpaceDN w:val="0"/>
              <w:jc w:val="center"/>
              <w:textAlignment w:val="baseline"/>
              <w:rPr>
                <w:rFonts w:asciiTheme="minorHAnsi" w:hAnsiTheme="minorHAnsi" w:cstheme="minorHAnsi"/>
                <w:szCs w:val="24"/>
              </w:rPr>
            </w:pPr>
            <w:r w:rsidRPr="00434BC9">
              <w:rPr>
                <w:rFonts w:asciiTheme="minorHAnsi" w:hAnsiTheme="minorHAnsi" w:cstheme="minorHAnsi"/>
                <w:b/>
                <w:bCs/>
                <w:szCs w:val="24"/>
              </w:rPr>
              <w:t>Pridavimas, perdavimas</w:t>
            </w:r>
          </w:p>
        </w:tc>
      </w:tr>
      <w:tr w:rsidR="00C97BBE" w:rsidRPr="00434BC9" w14:paraId="16DC0242" w14:textId="77777777" w:rsidTr="008114B9">
        <w:tc>
          <w:tcPr>
            <w:tcW w:w="822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95429D" w14:textId="77777777" w:rsidR="00C97BBE" w:rsidRPr="00434BC9" w:rsidRDefault="00C97BBE" w:rsidP="00DC29EC">
            <w:pPr>
              <w:suppressAutoHyphens/>
              <w:autoSpaceDE w:val="0"/>
              <w:autoSpaceDN w:val="0"/>
              <w:textAlignment w:val="baseline"/>
              <w:rPr>
                <w:rFonts w:asciiTheme="minorHAnsi" w:hAnsiTheme="minorHAnsi" w:cstheme="minorHAnsi"/>
                <w:szCs w:val="24"/>
              </w:rPr>
            </w:pPr>
            <w:r w:rsidRPr="00434BC9">
              <w:rPr>
                <w:rFonts w:asciiTheme="minorHAnsi" w:hAnsiTheme="minorHAnsi" w:cstheme="minorHAnsi"/>
                <w:szCs w:val="24"/>
              </w:rPr>
              <w:t>Numatoma metodika, procedūra ar vertinimas, kurie bus atlikti priduodant atliktas paslaugas, norint įsitikinti, ar jos atitinka techninėje specifikacijoje nurodytus techninius reikalavimus, jei tokie reikalingi</w:t>
            </w:r>
          </w:p>
        </w:tc>
        <w:tc>
          <w:tcPr>
            <w:tcW w:w="1417" w:type="dxa"/>
            <w:tcBorders>
              <w:top w:val="single" w:sz="4" w:space="0" w:color="000000"/>
              <w:left w:val="single" w:sz="4" w:space="0" w:color="000000"/>
              <w:bottom w:val="single" w:sz="4" w:space="0" w:color="000000"/>
              <w:right w:val="single" w:sz="4" w:space="0" w:color="000000"/>
            </w:tcBorders>
            <w:vAlign w:val="center"/>
          </w:tcPr>
          <w:p w14:paraId="10292E25" w14:textId="77777777" w:rsidR="00C97BBE" w:rsidRPr="00434BC9" w:rsidRDefault="00C97BBE" w:rsidP="00DC29EC">
            <w:pPr>
              <w:suppressAutoHyphens/>
              <w:autoSpaceDE w:val="0"/>
              <w:autoSpaceDN w:val="0"/>
              <w:ind w:left="129"/>
              <w:textAlignment w:val="baseline"/>
              <w:rPr>
                <w:rFonts w:asciiTheme="minorHAnsi" w:hAnsiTheme="minorHAnsi" w:cstheme="minorHAnsi"/>
                <w:szCs w:val="24"/>
              </w:rPr>
            </w:pPr>
            <w:r w:rsidRPr="00434BC9">
              <w:rPr>
                <w:rFonts w:asciiTheme="minorHAnsi" w:hAnsiTheme="minorHAnsi" w:cstheme="minorHAnsi"/>
                <w:szCs w:val="24"/>
              </w:rPr>
              <w:t>Nenumatoma</w:t>
            </w:r>
          </w:p>
        </w:tc>
      </w:tr>
      <w:tr w:rsidR="00C97BBE" w:rsidRPr="00434BC9" w14:paraId="2BA3F8ED" w14:textId="77777777" w:rsidTr="008114B9">
        <w:tc>
          <w:tcPr>
            <w:tcW w:w="963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4F5607" w14:textId="3B75A8F0" w:rsidR="00C97BBE" w:rsidRPr="00434BC9" w:rsidRDefault="0003676C" w:rsidP="00B002CF">
            <w:pPr>
              <w:pStyle w:val="Sraopastraipa"/>
              <w:numPr>
                <w:ilvl w:val="0"/>
                <w:numId w:val="30"/>
              </w:numPr>
              <w:suppressAutoHyphens/>
              <w:autoSpaceDE w:val="0"/>
              <w:autoSpaceDN w:val="0"/>
              <w:jc w:val="center"/>
              <w:textAlignment w:val="baseline"/>
              <w:rPr>
                <w:rFonts w:asciiTheme="minorHAnsi" w:hAnsiTheme="minorHAnsi" w:cstheme="minorHAnsi"/>
                <w:b/>
                <w:bCs/>
                <w:szCs w:val="24"/>
              </w:rPr>
            </w:pPr>
            <w:r w:rsidRPr="00434BC9">
              <w:rPr>
                <w:rFonts w:asciiTheme="minorHAnsi" w:hAnsiTheme="minorHAnsi" w:cstheme="minorHAnsi"/>
                <w:b/>
                <w:bCs/>
                <w:iCs/>
                <w:szCs w:val="24"/>
              </w:rPr>
              <w:t>Reikalavimai dėl apmokymo, įdiegimo</w:t>
            </w:r>
          </w:p>
        </w:tc>
      </w:tr>
      <w:tr w:rsidR="00C97BBE" w:rsidRPr="00434BC9" w14:paraId="08AECBEA" w14:textId="77777777" w:rsidTr="008114B9">
        <w:tc>
          <w:tcPr>
            <w:tcW w:w="822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916048" w14:textId="77777777" w:rsidR="00C97BBE" w:rsidRPr="00434BC9" w:rsidRDefault="00C97BBE" w:rsidP="00DC29EC">
            <w:pPr>
              <w:suppressAutoHyphens/>
              <w:autoSpaceDE w:val="0"/>
              <w:autoSpaceDN w:val="0"/>
              <w:textAlignment w:val="baseline"/>
              <w:rPr>
                <w:rFonts w:asciiTheme="minorHAnsi" w:hAnsiTheme="minorHAnsi" w:cstheme="minorHAnsi"/>
                <w:iCs/>
                <w:szCs w:val="24"/>
              </w:rPr>
            </w:pPr>
            <w:r w:rsidRPr="00434BC9">
              <w:rPr>
                <w:rFonts w:asciiTheme="minorHAnsi" w:hAnsiTheme="minorHAnsi" w:cstheme="minorHAnsi"/>
                <w:iCs/>
                <w:szCs w:val="24"/>
                <w:lang w:eastAsia="en-US"/>
              </w:rPr>
              <w:t>Jei reikalinga, numatomas personalo apmokymas, reikalinga apmokymo metodika, apmokomų darbuotojų  skaičius, minimali mokymų trukmė, nurodoma, ar apmokymai vyks perkančiosios organizacijos patalpose ar patalpomis turės pasirūpinti tiekėjas, kiti reikalavimai apmokymams</w:t>
            </w:r>
          </w:p>
        </w:tc>
        <w:tc>
          <w:tcPr>
            <w:tcW w:w="1417" w:type="dxa"/>
            <w:tcBorders>
              <w:top w:val="single" w:sz="4" w:space="0" w:color="000000"/>
              <w:left w:val="single" w:sz="4" w:space="0" w:color="000000"/>
              <w:bottom w:val="single" w:sz="4" w:space="0" w:color="000000"/>
              <w:right w:val="single" w:sz="4" w:space="0" w:color="000000"/>
            </w:tcBorders>
            <w:vAlign w:val="center"/>
          </w:tcPr>
          <w:p w14:paraId="00278F3D" w14:textId="77777777" w:rsidR="00C97BBE" w:rsidRPr="00434BC9" w:rsidRDefault="00C97BBE" w:rsidP="00DC29EC">
            <w:pPr>
              <w:suppressAutoHyphens/>
              <w:autoSpaceDE w:val="0"/>
              <w:autoSpaceDN w:val="0"/>
              <w:ind w:left="129"/>
              <w:textAlignment w:val="baseline"/>
              <w:rPr>
                <w:rFonts w:asciiTheme="minorHAnsi" w:hAnsiTheme="minorHAnsi" w:cstheme="minorHAnsi"/>
                <w:b/>
                <w:bCs/>
                <w:iCs/>
                <w:szCs w:val="24"/>
              </w:rPr>
            </w:pPr>
            <w:r w:rsidRPr="00434BC9">
              <w:rPr>
                <w:rFonts w:asciiTheme="minorHAnsi" w:hAnsiTheme="minorHAnsi" w:cstheme="minorHAnsi"/>
                <w:szCs w:val="24"/>
              </w:rPr>
              <w:t>Nereikia</w:t>
            </w:r>
          </w:p>
        </w:tc>
      </w:tr>
      <w:tr w:rsidR="00C97BBE" w:rsidRPr="00434BC9" w14:paraId="63F6145F" w14:textId="77777777" w:rsidTr="008114B9">
        <w:tc>
          <w:tcPr>
            <w:tcW w:w="963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D17EB1" w14:textId="1BBDB250" w:rsidR="00C97BBE" w:rsidRPr="00434BC9" w:rsidRDefault="0003676C" w:rsidP="00B002CF">
            <w:pPr>
              <w:pStyle w:val="Sraopastraipa"/>
              <w:numPr>
                <w:ilvl w:val="0"/>
                <w:numId w:val="30"/>
              </w:numPr>
              <w:suppressAutoHyphens/>
              <w:autoSpaceDE w:val="0"/>
              <w:autoSpaceDN w:val="0"/>
              <w:jc w:val="center"/>
              <w:textAlignment w:val="baseline"/>
              <w:rPr>
                <w:rFonts w:asciiTheme="minorHAnsi" w:hAnsiTheme="minorHAnsi" w:cstheme="minorHAnsi"/>
                <w:b/>
                <w:bCs/>
                <w:iCs/>
                <w:szCs w:val="24"/>
              </w:rPr>
            </w:pPr>
            <w:r w:rsidRPr="00434BC9">
              <w:rPr>
                <w:rFonts w:asciiTheme="minorHAnsi" w:hAnsiTheme="minorHAnsi" w:cstheme="minorHAnsi"/>
                <w:b/>
                <w:bCs/>
                <w:iCs/>
                <w:szCs w:val="24"/>
              </w:rPr>
              <w:t>Paslaugų kokybės kontrolė</w:t>
            </w:r>
          </w:p>
        </w:tc>
      </w:tr>
      <w:tr w:rsidR="00C97BBE" w:rsidRPr="00434BC9" w14:paraId="672BADAC" w14:textId="77777777" w:rsidTr="008114B9">
        <w:tc>
          <w:tcPr>
            <w:tcW w:w="822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78676C" w14:textId="77777777" w:rsidR="00C97BBE" w:rsidRPr="00434BC9" w:rsidRDefault="00C97BBE" w:rsidP="00DC29EC">
            <w:pPr>
              <w:suppressAutoHyphens/>
              <w:autoSpaceDE w:val="0"/>
              <w:autoSpaceDN w:val="0"/>
              <w:textAlignment w:val="baseline"/>
              <w:rPr>
                <w:rFonts w:asciiTheme="minorHAnsi" w:hAnsiTheme="minorHAnsi" w:cstheme="minorHAnsi"/>
                <w:iCs/>
                <w:szCs w:val="24"/>
              </w:rPr>
            </w:pPr>
            <w:r w:rsidRPr="00434BC9">
              <w:rPr>
                <w:rFonts w:asciiTheme="minorHAnsi" w:hAnsiTheme="minorHAnsi" w:cstheme="minorHAnsi"/>
                <w:iCs/>
                <w:szCs w:val="24"/>
                <w:lang w:eastAsia="en-US"/>
              </w:rPr>
              <w:t>Numatomi kokybės užtikrinimo reikalavimai, kuriais teikėjas privalo vadovautis per visą sutarties įgyvendinimo laiką</w:t>
            </w:r>
          </w:p>
        </w:tc>
        <w:tc>
          <w:tcPr>
            <w:tcW w:w="1417" w:type="dxa"/>
            <w:tcBorders>
              <w:top w:val="single" w:sz="4" w:space="0" w:color="000000"/>
              <w:left w:val="single" w:sz="4" w:space="0" w:color="000000"/>
              <w:bottom w:val="single" w:sz="4" w:space="0" w:color="000000"/>
              <w:right w:val="single" w:sz="4" w:space="0" w:color="000000"/>
            </w:tcBorders>
            <w:vAlign w:val="center"/>
          </w:tcPr>
          <w:p w14:paraId="102499C4" w14:textId="77777777" w:rsidR="00C97BBE" w:rsidRPr="00434BC9" w:rsidRDefault="00C97BBE" w:rsidP="00DC29EC">
            <w:pPr>
              <w:suppressAutoHyphens/>
              <w:autoSpaceDE w:val="0"/>
              <w:autoSpaceDN w:val="0"/>
              <w:ind w:left="129"/>
              <w:textAlignment w:val="baseline"/>
              <w:rPr>
                <w:rFonts w:asciiTheme="minorHAnsi" w:hAnsiTheme="minorHAnsi" w:cstheme="minorHAnsi"/>
                <w:iCs/>
                <w:szCs w:val="24"/>
              </w:rPr>
            </w:pPr>
            <w:r w:rsidRPr="00434BC9">
              <w:rPr>
                <w:rFonts w:asciiTheme="minorHAnsi" w:hAnsiTheme="minorHAnsi" w:cstheme="minorHAnsi"/>
                <w:iCs/>
                <w:szCs w:val="24"/>
              </w:rPr>
              <w:t>Nėra</w:t>
            </w:r>
          </w:p>
        </w:tc>
      </w:tr>
      <w:tr w:rsidR="00C97BBE" w:rsidRPr="00434BC9" w14:paraId="08B9C1BF" w14:textId="77777777" w:rsidTr="008114B9">
        <w:tc>
          <w:tcPr>
            <w:tcW w:w="963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B2858A" w14:textId="3FE1CE50" w:rsidR="00C97BBE" w:rsidRPr="00434BC9" w:rsidRDefault="0003676C" w:rsidP="00B002CF">
            <w:pPr>
              <w:pStyle w:val="Sraopastraipa"/>
              <w:numPr>
                <w:ilvl w:val="0"/>
                <w:numId w:val="30"/>
              </w:numPr>
              <w:suppressAutoHyphens/>
              <w:autoSpaceDE w:val="0"/>
              <w:autoSpaceDN w:val="0"/>
              <w:jc w:val="center"/>
              <w:textAlignment w:val="baseline"/>
              <w:rPr>
                <w:rFonts w:asciiTheme="minorHAnsi" w:hAnsiTheme="minorHAnsi" w:cstheme="minorHAnsi"/>
                <w:b/>
                <w:bCs/>
                <w:iCs/>
                <w:szCs w:val="24"/>
              </w:rPr>
            </w:pPr>
            <w:r w:rsidRPr="00434BC9">
              <w:rPr>
                <w:rFonts w:asciiTheme="minorHAnsi" w:hAnsiTheme="minorHAnsi" w:cstheme="minorHAnsi"/>
                <w:b/>
                <w:bCs/>
                <w:iCs/>
                <w:szCs w:val="24"/>
              </w:rPr>
              <w:t>Dokumentacija, instrukcijos</w:t>
            </w:r>
          </w:p>
        </w:tc>
      </w:tr>
      <w:tr w:rsidR="00C97BBE" w:rsidRPr="00434BC9" w14:paraId="3622E19B" w14:textId="77777777" w:rsidTr="008114B9">
        <w:tc>
          <w:tcPr>
            <w:tcW w:w="822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4A8238" w14:textId="77777777" w:rsidR="00C97BBE" w:rsidRPr="00434BC9" w:rsidRDefault="00C97BBE" w:rsidP="00DC29EC">
            <w:pPr>
              <w:suppressAutoHyphens/>
              <w:autoSpaceDE w:val="0"/>
              <w:autoSpaceDN w:val="0"/>
              <w:textAlignment w:val="baseline"/>
              <w:rPr>
                <w:rFonts w:asciiTheme="minorHAnsi" w:hAnsiTheme="minorHAnsi" w:cstheme="minorHAnsi"/>
                <w:b/>
                <w:bCs/>
                <w:iCs/>
                <w:szCs w:val="24"/>
              </w:rPr>
            </w:pPr>
            <w:r w:rsidRPr="00434BC9">
              <w:rPr>
                <w:rFonts w:asciiTheme="minorHAnsi" w:hAnsiTheme="minorHAnsi" w:cstheme="minorHAnsi"/>
                <w:iCs/>
                <w:szCs w:val="24"/>
                <w:lang w:eastAsia="en-US"/>
              </w:rPr>
              <w:t>Pateikiamas dokumentacijos, kurią privalo pateikti teikėjas, aprašymas: kalba, detalumo lygis, kiti reikalavimai</w:t>
            </w:r>
          </w:p>
        </w:tc>
        <w:tc>
          <w:tcPr>
            <w:tcW w:w="1417" w:type="dxa"/>
            <w:tcBorders>
              <w:top w:val="single" w:sz="4" w:space="0" w:color="000000"/>
              <w:left w:val="single" w:sz="4" w:space="0" w:color="000000"/>
              <w:bottom w:val="single" w:sz="4" w:space="0" w:color="000000"/>
              <w:right w:val="single" w:sz="4" w:space="0" w:color="000000"/>
            </w:tcBorders>
            <w:vAlign w:val="center"/>
          </w:tcPr>
          <w:p w14:paraId="1A728346" w14:textId="77777777" w:rsidR="00C97BBE" w:rsidRPr="00434BC9" w:rsidRDefault="00C97BBE" w:rsidP="00DC29EC">
            <w:pPr>
              <w:suppressAutoHyphens/>
              <w:autoSpaceDE w:val="0"/>
              <w:autoSpaceDN w:val="0"/>
              <w:ind w:left="129"/>
              <w:textAlignment w:val="baseline"/>
              <w:rPr>
                <w:rFonts w:asciiTheme="minorHAnsi" w:hAnsiTheme="minorHAnsi" w:cstheme="minorHAnsi"/>
                <w:b/>
                <w:bCs/>
                <w:iCs/>
                <w:szCs w:val="24"/>
              </w:rPr>
            </w:pPr>
            <w:r w:rsidRPr="00434BC9">
              <w:rPr>
                <w:rFonts w:asciiTheme="minorHAnsi" w:hAnsiTheme="minorHAnsi" w:cstheme="minorHAnsi"/>
                <w:iCs/>
                <w:szCs w:val="24"/>
                <w:lang w:eastAsia="en-US"/>
              </w:rPr>
              <w:t>Draudimo poliso projektas</w:t>
            </w:r>
          </w:p>
        </w:tc>
      </w:tr>
      <w:tr w:rsidR="00C97BBE" w:rsidRPr="00434BC9" w14:paraId="7329AA86" w14:textId="77777777" w:rsidTr="008114B9">
        <w:tc>
          <w:tcPr>
            <w:tcW w:w="963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35D497" w14:textId="32DB45C5" w:rsidR="00C97BBE" w:rsidRPr="00434BC9" w:rsidRDefault="0003676C" w:rsidP="00B002CF">
            <w:pPr>
              <w:pStyle w:val="Sraopastraipa"/>
              <w:numPr>
                <w:ilvl w:val="0"/>
                <w:numId w:val="30"/>
              </w:numPr>
              <w:suppressAutoHyphens/>
              <w:autoSpaceDE w:val="0"/>
              <w:autoSpaceDN w:val="0"/>
              <w:jc w:val="center"/>
              <w:textAlignment w:val="baseline"/>
              <w:rPr>
                <w:rFonts w:asciiTheme="minorHAnsi" w:hAnsiTheme="minorHAnsi" w:cstheme="minorHAnsi"/>
                <w:b/>
                <w:bCs/>
                <w:iCs/>
                <w:szCs w:val="24"/>
              </w:rPr>
            </w:pPr>
            <w:r w:rsidRPr="00434BC9">
              <w:rPr>
                <w:rFonts w:asciiTheme="minorHAnsi" w:hAnsiTheme="minorHAnsi" w:cstheme="minorHAnsi"/>
                <w:b/>
                <w:iCs/>
                <w:szCs w:val="24"/>
              </w:rPr>
              <w:t>Intelektinės nuosavybės teisių perdavimas</w:t>
            </w:r>
          </w:p>
        </w:tc>
      </w:tr>
      <w:tr w:rsidR="00C97BBE" w:rsidRPr="00434BC9" w14:paraId="4F13EB91" w14:textId="77777777" w:rsidTr="008114B9">
        <w:tc>
          <w:tcPr>
            <w:tcW w:w="822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7FD8AF" w14:textId="77777777" w:rsidR="00C97BBE" w:rsidRPr="00434BC9" w:rsidRDefault="00C97BBE" w:rsidP="00DC29EC">
            <w:pPr>
              <w:suppressAutoHyphens/>
              <w:autoSpaceDE w:val="0"/>
              <w:autoSpaceDN w:val="0"/>
              <w:textAlignment w:val="baseline"/>
              <w:rPr>
                <w:rFonts w:asciiTheme="minorHAnsi" w:hAnsiTheme="minorHAnsi" w:cstheme="minorHAnsi"/>
                <w:iCs/>
                <w:szCs w:val="24"/>
              </w:rPr>
            </w:pPr>
            <w:r w:rsidRPr="00434BC9">
              <w:rPr>
                <w:rFonts w:asciiTheme="minorHAnsi" w:hAnsiTheme="minorHAnsi" w:cstheme="minorHAnsi"/>
                <w:iCs/>
                <w:szCs w:val="24"/>
                <w:lang w:eastAsia="en-US"/>
              </w:rPr>
              <w:lastRenderedPageBreak/>
              <w:t>Jeigu perkamos paslaugos sukūrimas patenka į intelektinės nuosavybės teisėmis saugomą sąrašą, perkantysis subjektas techninėje specifikacijoje turėtų nurodyti, ar bus reikalaujama kartu perduoti ar suteikti intelektinės nuosavybės teises</w:t>
            </w:r>
          </w:p>
        </w:tc>
        <w:tc>
          <w:tcPr>
            <w:tcW w:w="1417" w:type="dxa"/>
            <w:tcBorders>
              <w:top w:val="single" w:sz="4" w:space="0" w:color="000000"/>
              <w:left w:val="single" w:sz="4" w:space="0" w:color="000000"/>
              <w:bottom w:val="single" w:sz="4" w:space="0" w:color="000000"/>
              <w:right w:val="single" w:sz="4" w:space="0" w:color="000000"/>
            </w:tcBorders>
            <w:vAlign w:val="center"/>
          </w:tcPr>
          <w:p w14:paraId="63A86ABE" w14:textId="77777777" w:rsidR="00C97BBE" w:rsidRPr="00434BC9" w:rsidRDefault="00C97BBE" w:rsidP="00DC29EC">
            <w:pPr>
              <w:suppressAutoHyphens/>
              <w:autoSpaceDE w:val="0"/>
              <w:autoSpaceDN w:val="0"/>
              <w:ind w:left="129"/>
              <w:textAlignment w:val="baseline"/>
              <w:rPr>
                <w:rFonts w:asciiTheme="minorHAnsi" w:hAnsiTheme="minorHAnsi" w:cstheme="minorHAnsi"/>
                <w:iCs/>
                <w:szCs w:val="24"/>
              </w:rPr>
            </w:pPr>
            <w:r w:rsidRPr="00434BC9">
              <w:rPr>
                <w:rFonts w:asciiTheme="minorHAnsi" w:hAnsiTheme="minorHAnsi" w:cstheme="minorHAnsi"/>
                <w:iCs/>
                <w:szCs w:val="24"/>
              </w:rPr>
              <w:t>Nėra</w:t>
            </w:r>
          </w:p>
        </w:tc>
      </w:tr>
      <w:tr w:rsidR="00C97BBE" w:rsidRPr="00434BC9" w14:paraId="37C82C44" w14:textId="77777777" w:rsidTr="008114B9">
        <w:tc>
          <w:tcPr>
            <w:tcW w:w="963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40ECC5" w14:textId="0F982D3D" w:rsidR="00C97BBE" w:rsidRPr="00434BC9" w:rsidRDefault="0003676C" w:rsidP="00B002CF">
            <w:pPr>
              <w:pStyle w:val="Sraopastraipa"/>
              <w:numPr>
                <w:ilvl w:val="0"/>
                <w:numId w:val="30"/>
              </w:numPr>
              <w:suppressAutoHyphens/>
              <w:autoSpaceDE w:val="0"/>
              <w:autoSpaceDN w:val="0"/>
              <w:jc w:val="center"/>
              <w:textAlignment w:val="baseline"/>
              <w:rPr>
                <w:rFonts w:asciiTheme="minorHAnsi" w:hAnsiTheme="minorHAnsi" w:cstheme="minorHAnsi"/>
                <w:b/>
                <w:bCs/>
                <w:iCs/>
                <w:szCs w:val="24"/>
              </w:rPr>
            </w:pPr>
            <w:r w:rsidRPr="00434BC9">
              <w:rPr>
                <w:rFonts w:asciiTheme="minorHAnsi" w:hAnsiTheme="minorHAnsi" w:cstheme="minorHAnsi"/>
                <w:b/>
                <w:iCs/>
                <w:szCs w:val="24"/>
              </w:rPr>
              <w:t>Paslaugų kainos struktūra</w:t>
            </w:r>
          </w:p>
        </w:tc>
      </w:tr>
      <w:tr w:rsidR="00C97BBE" w:rsidRPr="00434BC9" w14:paraId="44A8EAEE" w14:textId="77777777" w:rsidTr="008114B9">
        <w:tc>
          <w:tcPr>
            <w:tcW w:w="963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56F95C" w14:textId="77777777" w:rsidR="00C97BBE" w:rsidRPr="00434BC9" w:rsidRDefault="00C97BBE" w:rsidP="00DC29EC">
            <w:pPr>
              <w:suppressAutoHyphens/>
              <w:autoSpaceDE w:val="0"/>
              <w:autoSpaceDN w:val="0"/>
              <w:textAlignment w:val="baseline"/>
              <w:rPr>
                <w:rFonts w:asciiTheme="minorHAnsi" w:hAnsiTheme="minorHAnsi" w:cstheme="minorHAnsi"/>
                <w:b/>
                <w:iCs/>
                <w:szCs w:val="24"/>
              </w:rPr>
            </w:pPr>
            <w:r w:rsidRPr="00434BC9">
              <w:rPr>
                <w:rFonts w:asciiTheme="minorHAnsi" w:hAnsiTheme="minorHAnsi" w:cstheme="minorHAnsi"/>
                <w:iCs/>
                <w:szCs w:val="24"/>
                <w:lang w:eastAsia="en-US"/>
              </w:rPr>
              <w:t>Apmokėjimo būdai, pagal fiksuotus įkainius, pagal konkrečios paslaugos atlikimą, ar kita.</w:t>
            </w:r>
          </w:p>
        </w:tc>
      </w:tr>
      <w:tr w:rsidR="00C97BBE" w:rsidRPr="00434BC9" w14:paraId="6216D0A0" w14:textId="77777777" w:rsidTr="008114B9">
        <w:tc>
          <w:tcPr>
            <w:tcW w:w="963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498242" w14:textId="5D956DA6" w:rsidR="00C97BBE" w:rsidRPr="00434BC9" w:rsidRDefault="0003676C" w:rsidP="00B002CF">
            <w:pPr>
              <w:pStyle w:val="Sraopastraipa"/>
              <w:numPr>
                <w:ilvl w:val="0"/>
                <w:numId w:val="30"/>
              </w:numPr>
              <w:suppressAutoHyphens/>
              <w:autoSpaceDE w:val="0"/>
              <w:autoSpaceDN w:val="0"/>
              <w:jc w:val="center"/>
              <w:textAlignment w:val="baseline"/>
              <w:rPr>
                <w:rFonts w:asciiTheme="minorHAnsi" w:hAnsiTheme="minorHAnsi" w:cstheme="minorHAnsi"/>
                <w:b/>
                <w:iCs/>
                <w:szCs w:val="24"/>
              </w:rPr>
            </w:pPr>
            <w:r w:rsidRPr="00434BC9">
              <w:rPr>
                <w:rFonts w:asciiTheme="minorHAnsi" w:hAnsiTheme="minorHAnsi" w:cstheme="minorHAnsi"/>
                <w:b/>
                <w:bCs/>
                <w:iCs/>
                <w:szCs w:val="24"/>
              </w:rPr>
              <w:t>Žalieji reikalavimai</w:t>
            </w:r>
          </w:p>
        </w:tc>
      </w:tr>
      <w:tr w:rsidR="00C97BBE" w:rsidRPr="00434BC9" w14:paraId="029680A4" w14:textId="77777777" w:rsidTr="008114B9">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4E823D" w14:textId="77777777" w:rsidR="00C97BBE" w:rsidRPr="00434BC9" w:rsidRDefault="00C97BBE" w:rsidP="00B002CF">
            <w:pPr>
              <w:pStyle w:val="Sraopastraipa"/>
              <w:numPr>
                <w:ilvl w:val="1"/>
                <w:numId w:val="30"/>
              </w:numPr>
              <w:suppressAutoHyphens/>
              <w:autoSpaceDE w:val="0"/>
              <w:autoSpaceDN w:val="0"/>
              <w:textAlignment w:val="baseline"/>
              <w:rPr>
                <w:rFonts w:asciiTheme="minorHAnsi" w:hAnsiTheme="minorHAnsi" w:cstheme="minorHAnsi"/>
                <w:b/>
                <w:bCs/>
                <w:iCs/>
                <w:szCs w:val="24"/>
              </w:rPr>
            </w:pPr>
          </w:p>
        </w:tc>
        <w:tc>
          <w:tcPr>
            <w:tcW w:w="8788" w:type="dxa"/>
            <w:gridSpan w:val="2"/>
            <w:tcBorders>
              <w:top w:val="single" w:sz="4" w:space="0" w:color="000000"/>
              <w:left w:val="single" w:sz="4" w:space="0" w:color="000000"/>
              <w:bottom w:val="single" w:sz="4" w:space="0" w:color="000000"/>
              <w:right w:val="single" w:sz="4" w:space="0" w:color="000000"/>
            </w:tcBorders>
            <w:vAlign w:val="center"/>
          </w:tcPr>
          <w:p w14:paraId="7EE71827" w14:textId="77777777" w:rsidR="00C97BBE" w:rsidRPr="00434BC9" w:rsidRDefault="00C97BBE" w:rsidP="00DC29EC">
            <w:pPr>
              <w:suppressAutoHyphens/>
              <w:autoSpaceDE w:val="0"/>
              <w:autoSpaceDN w:val="0"/>
              <w:ind w:left="132"/>
              <w:textAlignment w:val="baseline"/>
              <w:rPr>
                <w:rFonts w:asciiTheme="minorHAnsi" w:hAnsiTheme="minorHAnsi" w:cstheme="minorHAnsi"/>
                <w:b/>
                <w:bCs/>
                <w:iCs/>
                <w:szCs w:val="24"/>
              </w:rPr>
            </w:pPr>
            <w:r w:rsidRPr="00434BC9">
              <w:rPr>
                <w:rFonts w:asciiTheme="minorHAnsi" w:hAnsiTheme="minorHAnsi" w:cstheme="minorHAnsi"/>
                <w:bCs/>
                <w:iCs/>
                <w:szCs w:val="24"/>
                <w:lang w:eastAsia="en-US"/>
              </w:rPr>
              <w:t>Viešasis pirkimas laikomas žaliuoju, kadangi viešojo pirkimo objektas atitinka Aplinkos ministro įsakymu patvirtinto aplinkos apsaugos kriterijų taikymo, vykdant žaliuosius pirkimus, tvarkos aprašo 2 skyriaus 4.4.3 punkte nurodytus reikalavimus: perkama tik nematerialaus pobūdžio (intelektinė) ar kitokia paslauga, nesusijusi su materialaus objekto sukūrimu, kurios teikimo metu nėra numatomas reikšmingas neigiamas poveikis aplinkai, nesukuriamas taršos šaltinis ir negeneruojamos atliekos.</w:t>
            </w:r>
          </w:p>
        </w:tc>
      </w:tr>
      <w:tr w:rsidR="00C97BBE" w:rsidRPr="00434BC9" w14:paraId="2FE1FBC5" w14:textId="77777777" w:rsidTr="008114B9">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D1B96A" w14:textId="77777777" w:rsidR="00C97BBE" w:rsidRPr="00434BC9" w:rsidRDefault="00C97BBE" w:rsidP="00B002CF">
            <w:pPr>
              <w:pStyle w:val="Sraopastraipa"/>
              <w:numPr>
                <w:ilvl w:val="1"/>
                <w:numId w:val="30"/>
              </w:numPr>
              <w:suppressAutoHyphens/>
              <w:autoSpaceDE w:val="0"/>
              <w:autoSpaceDN w:val="0"/>
              <w:textAlignment w:val="baseline"/>
              <w:rPr>
                <w:rFonts w:asciiTheme="minorHAnsi" w:hAnsiTheme="minorHAnsi" w:cstheme="minorHAnsi"/>
                <w:b/>
                <w:bCs/>
                <w:iCs/>
                <w:szCs w:val="24"/>
              </w:rPr>
            </w:pPr>
          </w:p>
        </w:tc>
        <w:tc>
          <w:tcPr>
            <w:tcW w:w="8788" w:type="dxa"/>
            <w:gridSpan w:val="2"/>
            <w:tcBorders>
              <w:top w:val="single" w:sz="4" w:space="0" w:color="000000"/>
              <w:left w:val="single" w:sz="4" w:space="0" w:color="000000"/>
              <w:bottom w:val="single" w:sz="4" w:space="0" w:color="000000"/>
              <w:right w:val="single" w:sz="4" w:space="0" w:color="000000"/>
            </w:tcBorders>
            <w:vAlign w:val="center"/>
          </w:tcPr>
          <w:p w14:paraId="22C30D4D" w14:textId="77777777" w:rsidR="00C97BBE" w:rsidRPr="00434BC9" w:rsidRDefault="00C97BBE" w:rsidP="00DC29EC">
            <w:pPr>
              <w:suppressAutoHyphens/>
              <w:autoSpaceDE w:val="0"/>
              <w:autoSpaceDN w:val="0"/>
              <w:ind w:left="132"/>
              <w:textAlignment w:val="baseline"/>
              <w:rPr>
                <w:rFonts w:asciiTheme="minorHAnsi" w:hAnsiTheme="minorHAnsi" w:cstheme="minorHAnsi"/>
                <w:bCs/>
                <w:iCs/>
                <w:szCs w:val="24"/>
                <w:lang w:eastAsia="en-US"/>
              </w:rPr>
            </w:pPr>
            <w:r w:rsidRPr="00434BC9">
              <w:rPr>
                <w:rFonts w:asciiTheme="minorHAnsi" w:hAnsiTheme="minorHAnsi" w:cstheme="minorHAnsi"/>
                <w:bCs/>
                <w:iCs/>
                <w:szCs w:val="24"/>
                <w:lang w:eastAsia="en-US"/>
              </w:rPr>
              <w:t>Draudėjas siekia įsigyti nurodytas Paslaugas darančias kuo mažesnį poveikį aplinkai, t. y., kad Paslaugoms teikti būtų sunaudojama kuo mažiau gamtos išteklių, todėl taikomi aplinkosauginiai reikalavimai:</w:t>
            </w:r>
          </w:p>
        </w:tc>
      </w:tr>
      <w:tr w:rsidR="00C97BBE" w:rsidRPr="00434BC9" w14:paraId="3D14223E" w14:textId="77777777" w:rsidTr="008114B9">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848245" w14:textId="77777777" w:rsidR="00C97BBE" w:rsidRPr="00434BC9" w:rsidRDefault="00C97BBE" w:rsidP="00B002CF">
            <w:pPr>
              <w:pStyle w:val="Sraopastraipa"/>
              <w:numPr>
                <w:ilvl w:val="2"/>
                <w:numId w:val="30"/>
              </w:numPr>
              <w:suppressAutoHyphens/>
              <w:autoSpaceDE w:val="0"/>
              <w:autoSpaceDN w:val="0"/>
              <w:ind w:left="720"/>
              <w:textAlignment w:val="baseline"/>
              <w:rPr>
                <w:rFonts w:asciiTheme="minorHAnsi" w:hAnsiTheme="minorHAnsi" w:cstheme="minorHAnsi"/>
                <w:b/>
                <w:bCs/>
                <w:iCs/>
                <w:szCs w:val="24"/>
              </w:rPr>
            </w:pPr>
          </w:p>
        </w:tc>
        <w:tc>
          <w:tcPr>
            <w:tcW w:w="8788" w:type="dxa"/>
            <w:gridSpan w:val="2"/>
            <w:tcBorders>
              <w:top w:val="single" w:sz="4" w:space="0" w:color="000000"/>
              <w:left w:val="single" w:sz="4" w:space="0" w:color="000000"/>
              <w:bottom w:val="single" w:sz="4" w:space="0" w:color="000000"/>
              <w:right w:val="single" w:sz="4" w:space="0" w:color="000000"/>
            </w:tcBorders>
            <w:vAlign w:val="center"/>
          </w:tcPr>
          <w:p w14:paraId="75865267" w14:textId="77777777" w:rsidR="00C97BBE" w:rsidRPr="00434BC9" w:rsidRDefault="00C97BBE" w:rsidP="00DC29EC">
            <w:pPr>
              <w:suppressAutoHyphens/>
              <w:autoSpaceDE w:val="0"/>
              <w:autoSpaceDN w:val="0"/>
              <w:ind w:left="132"/>
              <w:textAlignment w:val="baseline"/>
              <w:rPr>
                <w:rFonts w:asciiTheme="minorHAnsi" w:hAnsiTheme="minorHAnsi" w:cstheme="minorHAnsi"/>
                <w:bCs/>
                <w:iCs/>
                <w:szCs w:val="24"/>
                <w:lang w:eastAsia="en-US"/>
              </w:rPr>
            </w:pPr>
            <w:r w:rsidRPr="00434BC9">
              <w:rPr>
                <w:rFonts w:asciiTheme="minorHAnsi" w:hAnsiTheme="minorHAnsi" w:cstheme="minorHAnsi"/>
                <w:bCs/>
                <w:iCs/>
                <w:szCs w:val="24"/>
                <w:lang w:eastAsia="en-US"/>
              </w:rPr>
              <w:t>bendravimas tarp Draudiko ir Draudėjo bus vykdomas tik elektroninėmis priemonėmis (telefonu, elektroniniu paštu ar kt.);</w:t>
            </w:r>
          </w:p>
        </w:tc>
      </w:tr>
      <w:tr w:rsidR="00C97BBE" w:rsidRPr="00434BC9" w14:paraId="2FE83E56" w14:textId="77777777" w:rsidTr="008114B9">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7282DC" w14:textId="77777777" w:rsidR="00C97BBE" w:rsidRPr="00434BC9" w:rsidRDefault="00C97BBE" w:rsidP="00B002CF">
            <w:pPr>
              <w:pStyle w:val="Sraopastraipa"/>
              <w:numPr>
                <w:ilvl w:val="2"/>
                <w:numId w:val="30"/>
              </w:numPr>
              <w:suppressAutoHyphens/>
              <w:autoSpaceDE w:val="0"/>
              <w:autoSpaceDN w:val="0"/>
              <w:ind w:left="720"/>
              <w:textAlignment w:val="baseline"/>
              <w:rPr>
                <w:rFonts w:asciiTheme="minorHAnsi" w:hAnsiTheme="minorHAnsi" w:cstheme="minorHAnsi"/>
                <w:b/>
                <w:bCs/>
                <w:iCs/>
                <w:szCs w:val="24"/>
              </w:rPr>
            </w:pPr>
          </w:p>
        </w:tc>
        <w:tc>
          <w:tcPr>
            <w:tcW w:w="8788" w:type="dxa"/>
            <w:gridSpan w:val="2"/>
            <w:tcBorders>
              <w:top w:val="single" w:sz="4" w:space="0" w:color="000000"/>
              <w:left w:val="single" w:sz="4" w:space="0" w:color="000000"/>
              <w:bottom w:val="single" w:sz="4" w:space="0" w:color="000000"/>
              <w:right w:val="single" w:sz="4" w:space="0" w:color="000000"/>
            </w:tcBorders>
            <w:vAlign w:val="center"/>
          </w:tcPr>
          <w:p w14:paraId="6C12FFB2" w14:textId="77777777" w:rsidR="00C97BBE" w:rsidRPr="00434BC9" w:rsidRDefault="00C97BBE" w:rsidP="00DC29EC">
            <w:pPr>
              <w:suppressAutoHyphens/>
              <w:autoSpaceDE w:val="0"/>
              <w:autoSpaceDN w:val="0"/>
              <w:ind w:left="132"/>
              <w:textAlignment w:val="baseline"/>
              <w:rPr>
                <w:rFonts w:asciiTheme="minorHAnsi" w:hAnsiTheme="minorHAnsi" w:cstheme="minorHAnsi"/>
                <w:bCs/>
                <w:iCs/>
                <w:szCs w:val="24"/>
                <w:lang w:eastAsia="en-US"/>
              </w:rPr>
            </w:pPr>
            <w:r w:rsidRPr="00434BC9">
              <w:rPr>
                <w:rFonts w:asciiTheme="minorHAnsi" w:hAnsiTheme="minorHAnsi" w:cstheme="minorHAnsi"/>
                <w:bCs/>
                <w:iCs/>
                <w:szCs w:val="24"/>
                <w:lang w:eastAsia="en-US"/>
              </w:rPr>
              <w:t>draudimo sutartys ir visa kita dokumentacija teikiama Draudėjui elektorinėmis priemonėmis (elektoriniu paštu ar kt.);</w:t>
            </w:r>
          </w:p>
        </w:tc>
      </w:tr>
      <w:tr w:rsidR="00C97BBE" w:rsidRPr="00434BC9" w14:paraId="6A9B5561" w14:textId="77777777" w:rsidTr="008114B9">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AC27A7" w14:textId="77777777" w:rsidR="00C97BBE" w:rsidRPr="00434BC9" w:rsidRDefault="00C97BBE" w:rsidP="00B002CF">
            <w:pPr>
              <w:pStyle w:val="Sraopastraipa"/>
              <w:numPr>
                <w:ilvl w:val="2"/>
                <w:numId w:val="30"/>
              </w:numPr>
              <w:suppressAutoHyphens/>
              <w:autoSpaceDE w:val="0"/>
              <w:autoSpaceDN w:val="0"/>
              <w:ind w:left="720"/>
              <w:textAlignment w:val="baseline"/>
              <w:rPr>
                <w:rFonts w:asciiTheme="minorHAnsi" w:hAnsiTheme="minorHAnsi" w:cstheme="minorHAnsi"/>
                <w:b/>
                <w:bCs/>
                <w:iCs/>
                <w:szCs w:val="24"/>
              </w:rPr>
            </w:pPr>
          </w:p>
        </w:tc>
        <w:tc>
          <w:tcPr>
            <w:tcW w:w="8788" w:type="dxa"/>
            <w:gridSpan w:val="2"/>
            <w:tcBorders>
              <w:top w:val="single" w:sz="4" w:space="0" w:color="000000"/>
              <w:left w:val="single" w:sz="4" w:space="0" w:color="000000"/>
              <w:bottom w:val="single" w:sz="4" w:space="0" w:color="000000"/>
              <w:right w:val="single" w:sz="4" w:space="0" w:color="000000"/>
            </w:tcBorders>
            <w:vAlign w:val="center"/>
          </w:tcPr>
          <w:p w14:paraId="167A3DA3" w14:textId="77777777" w:rsidR="00C97BBE" w:rsidRPr="00434BC9" w:rsidRDefault="00C97BBE" w:rsidP="00DC29EC">
            <w:pPr>
              <w:suppressAutoHyphens/>
              <w:autoSpaceDE w:val="0"/>
              <w:autoSpaceDN w:val="0"/>
              <w:ind w:left="132"/>
              <w:textAlignment w:val="baseline"/>
              <w:rPr>
                <w:rFonts w:asciiTheme="minorHAnsi" w:hAnsiTheme="minorHAnsi" w:cstheme="minorHAnsi"/>
                <w:bCs/>
                <w:iCs/>
                <w:szCs w:val="24"/>
                <w:lang w:eastAsia="en-US"/>
              </w:rPr>
            </w:pPr>
            <w:r w:rsidRPr="00434BC9">
              <w:rPr>
                <w:rFonts w:asciiTheme="minorHAnsi" w:hAnsiTheme="minorHAnsi" w:cstheme="minorHAnsi"/>
                <w:bCs/>
                <w:iCs/>
                <w:szCs w:val="24"/>
                <w:lang w:eastAsia="en-US"/>
              </w:rPr>
              <w:t>esant būtinybei spausdinti dokumentus, Draudėjas naudos perdirbtą popierių, kuris atitinka žaliojo pirkimo reikalavimus, patvirtintus Lietuvos Respublikos aplinkos ministro 2011 m. birželio 28 s. įsakyme Nr. D1-508 „Dėl Produktų, kurių viešiesiems pirkimams taikytini aplinkos apsaugos kriterijai, kurios perkančiosios organizacijos turi taikyti pirkdamos prekes, paslaugas ar darbus, taikymo tvarkos aprašo patvirtinimo“.</w:t>
            </w:r>
          </w:p>
        </w:tc>
      </w:tr>
    </w:tbl>
    <w:p w14:paraId="65B03FBB" w14:textId="77777777" w:rsidR="00C97BBE" w:rsidRPr="00434BC9" w:rsidRDefault="00C97BBE" w:rsidP="00EB59D4">
      <w:pPr>
        <w:ind w:firstLine="567"/>
        <w:rPr>
          <w:rFonts w:asciiTheme="minorHAnsi" w:hAnsiTheme="minorHAnsi" w:cstheme="minorHAnsi"/>
          <w:bCs/>
          <w:iCs/>
          <w:szCs w:val="24"/>
          <w:lang w:eastAsia="en-US"/>
        </w:rPr>
      </w:pPr>
    </w:p>
    <w:p w14:paraId="2B087988" w14:textId="267FC161" w:rsidR="00D41484" w:rsidRPr="00434BC9" w:rsidRDefault="00C65C14" w:rsidP="00EB59D4">
      <w:pPr>
        <w:ind w:firstLine="567"/>
        <w:jc w:val="right"/>
        <w:rPr>
          <w:rFonts w:asciiTheme="minorHAnsi" w:hAnsiTheme="minorHAnsi" w:cstheme="minorHAnsi"/>
          <w:szCs w:val="24"/>
        </w:rPr>
      </w:pPr>
      <w:r w:rsidRPr="00434BC9">
        <w:rPr>
          <w:rFonts w:asciiTheme="minorHAnsi" w:hAnsiTheme="minorHAnsi" w:cstheme="minorHAnsi"/>
          <w:szCs w:val="24"/>
        </w:rPr>
        <w:t>Techninės specifikacijos pried</w:t>
      </w:r>
      <w:r w:rsidR="004C1002" w:rsidRPr="00434BC9">
        <w:rPr>
          <w:rFonts w:asciiTheme="minorHAnsi" w:hAnsiTheme="minorHAnsi" w:cstheme="minorHAnsi"/>
          <w:szCs w:val="24"/>
        </w:rPr>
        <w:t>a</w:t>
      </w:r>
      <w:r w:rsidRPr="00434BC9">
        <w:rPr>
          <w:rFonts w:asciiTheme="minorHAnsi" w:hAnsiTheme="minorHAnsi" w:cstheme="minorHAnsi"/>
          <w:szCs w:val="24"/>
        </w:rPr>
        <w:t>s Nr. 1</w:t>
      </w:r>
    </w:p>
    <w:p w14:paraId="0995544A" w14:textId="40CF4212" w:rsidR="00C65C14" w:rsidRPr="00434BC9" w:rsidRDefault="00C65C14" w:rsidP="00EB59D4">
      <w:pPr>
        <w:ind w:firstLine="567"/>
        <w:rPr>
          <w:rFonts w:asciiTheme="minorHAnsi" w:hAnsiTheme="minorHAnsi" w:cstheme="minorHAnsi"/>
          <w:szCs w:val="24"/>
        </w:rPr>
      </w:pPr>
    </w:p>
    <w:p w14:paraId="3575C579" w14:textId="77777777" w:rsidR="00C65C14" w:rsidRPr="00434BC9" w:rsidRDefault="00C65C14" w:rsidP="00EB59D4">
      <w:pPr>
        <w:ind w:firstLine="567"/>
        <w:jc w:val="center"/>
        <w:rPr>
          <w:rFonts w:asciiTheme="minorHAnsi" w:hAnsiTheme="minorHAnsi" w:cstheme="minorHAnsi"/>
          <w:b/>
          <w:szCs w:val="24"/>
        </w:rPr>
      </w:pPr>
      <w:r w:rsidRPr="00434BC9">
        <w:rPr>
          <w:rFonts w:asciiTheme="minorHAnsi" w:hAnsiTheme="minorHAnsi" w:cstheme="minorHAnsi"/>
          <w:b/>
          <w:szCs w:val="24"/>
        </w:rPr>
        <w:t>INFORMACIJA APIE ŽALAS</w:t>
      </w:r>
    </w:p>
    <w:p w14:paraId="02259112" w14:textId="77777777" w:rsidR="00C65C14" w:rsidRPr="00434BC9" w:rsidRDefault="00C65C14" w:rsidP="00EB59D4">
      <w:pPr>
        <w:ind w:firstLine="567"/>
        <w:rPr>
          <w:rFonts w:asciiTheme="minorHAnsi" w:hAnsiTheme="minorHAnsi" w:cstheme="minorHAnsi"/>
          <w:szCs w:val="24"/>
        </w:rPr>
      </w:pPr>
    </w:p>
    <w:p w14:paraId="514C8C48" w14:textId="77777777" w:rsidR="00E95110" w:rsidRPr="00434BC9" w:rsidRDefault="00E95110" w:rsidP="00E95110">
      <w:pPr>
        <w:ind w:firstLine="567"/>
        <w:jc w:val="both"/>
        <w:rPr>
          <w:rFonts w:asciiTheme="minorHAnsi" w:hAnsiTheme="minorHAnsi" w:cstheme="minorHAnsi"/>
          <w:b/>
          <w:szCs w:val="24"/>
        </w:rPr>
      </w:pPr>
      <w:r w:rsidRPr="00434BC9">
        <w:rPr>
          <w:rFonts w:asciiTheme="minorHAnsi" w:hAnsiTheme="minorHAnsi" w:cstheme="minorHAnsi"/>
          <w:b/>
          <w:szCs w:val="24"/>
        </w:rPr>
        <w:t>Žalų istorija, susijusi su šuliniais, skaitikliais ir kt.:</w:t>
      </w:r>
    </w:p>
    <w:tbl>
      <w:tblPr>
        <w:tblW w:w="0" w:type="auto"/>
        <w:tblInd w:w="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40"/>
        <w:gridCol w:w="2643"/>
        <w:gridCol w:w="2552"/>
        <w:gridCol w:w="2595"/>
      </w:tblGrid>
      <w:tr w:rsidR="001A5FB5" w:rsidRPr="00434BC9" w14:paraId="0AEC0D25" w14:textId="77777777" w:rsidTr="001A5FB5">
        <w:trPr>
          <w:trHeight w:val="314"/>
        </w:trPr>
        <w:tc>
          <w:tcPr>
            <w:tcW w:w="2040" w:type="dxa"/>
            <w:noWrap/>
            <w:tcMar>
              <w:top w:w="0" w:type="dxa"/>
              <w:left w:w="108" w:type="dxa"/>
              <w:bottom w:w="0" w:type="dxa"/>
              <w:right w:w="108" w:type="dxa"/>
            </w:tcMar>
            <w:hideMark/>
          </w:tcPr>
          <w:p w14:paraId="4BC0A56E" w14:textId="77777777" w:rsidR="001A5FB5" w:rsidRPr="00434BC9" w:rsidRDefault="001A5FB5" w:rsidP="00E95110">
            <w:pPr>
              <w:ind w:firstLine="567"/>
              <w:rPr>
                <w:rFonts w:asciiTheme="minorHAnsi" w:hAnsiTheme="minorHAnsi" w:cstheme="minorHAnsi"/>
                <w:szCs w:val="24"/>
              </w:rPr>
            </w:pPr>
            <w:r w:rsidRPr="00434BC9">
              <w:rPr>
                <w:rFonts w:asciiTheme="minorHAnsi" w:hAnsiTheme="minorHAnsi" w:cstheme="minorHAnsi"/>
                <w:szCs w:val="24"/>
              </w:rPr>
              <w:t>Metai</w:t>
            </w:r>
          </w:p>
        </w:tc>
        <w:tc>
          <w:tcPr>
            <w:tcW w:w="2643" w:type="dxa"/>
            <w:noWrap/>
            <w:tcMar>
              <w:top w:w="0" w:type="dxa"/>
              <w:left w:w="108" w:type="dxa"/>
              <w:bottom w:w="0" w:type="dxa"/>
              <w:right w:w="108" w:type="dxa"/>
            </w:tcMar>
            <w:hideMark/>
          </w:tcPr>
          <w:p w14:paraId="3897411B" w14:textId="14740766" w:rsidR="001A5FB5" w:rsidRPr="00434BC9" w:rsidRDefault="001A5FB5" w:rsidP="00E95110">
            <w:pPr>
              <w:ind w:firstLine="567"/>
              <w:rPr>
                <w:rFonts w:asciiTheme="minorHAnsi" w:hAnsiTheme="minorHAnsi" w:cstheme="minorHAnsi"/>
                <w:szCs w:val="24"/>
              </w:rPr>
            </w:pPr>
            <w:r w:rsidRPr="00434BC9">
              <w:rPr>
                <w:rFonts w:asciiTheme="minorHAnsi" w:hAnsiTheme="minorHAnsi" w:cstheme="minorHAnsi"/>
                <w:szCs w:val="24"/>
              </w:rPr>
              <w:t>Išmokėta, EUR</w:t>
            </w:r>
          </w:p>
        </w:tc>
        <w:tc>
          <w:tcPr>
            <w:tcW w:w="2552" w:type="dxa"/>
            <w:vAlign w:val="center"/>
          </w:tcPr>
          <w:p w14:paraId="249B1E71" w14:textId="1D4E55F7" w:rsidR="001A5FB5" w:rsidRPr="00434BC9" w:rsidRDefault="001A5FB5" w:rsidP="00E95110">
            <w:pPr>
              <w:ind w:firstLine="567"/>
              <w:rPr>
                <w:rFonts w:asciiTheme="minorHAnsi" w:hAnsiTheme="minorHAnsi" w:cstheme="minorHAnsi"/>
                <w:szCs w:val="24"/>
              </w:rPr>
            </w:pPr>
            <w:r w:rsidRPr="00434BC9">
              <w:rPr>
                <w:rFonts w:asciiTheme="minorHAnsi" w:hAnsiTheme="minorHAnsi" w:cstheme="minorHAnsi"/>
                <w:szCs w:val="24"/>
              </w:rPr>
              <w:t>Rezervas, EUR</w:t>
            </w:r>
          </w:p>
        </w:tc>
        <w:tc>
          <w:tcPr>
            <w:tcW w:w="2595" w:type="dxa"/>
            <w:noWrap/>
            <w:tcMar>
              <w:top w:w="0" w:type="dxa"/>
              <w:left w:w="108" w:type="dxa"/>
              <w:bottom w:w="0" w:type="dxa"/>
              <w:right w:w="108" w:type="dxa"/>
            </w:tcMar>
            <w:hideMark/>
          </w:tcPr>
          <w:p w14:paraId="1DA981FA" w14:textId="2A0889CC" w:rsidR="001A5FB5" w:rsidRPr="00434BC9" w:rsidRDefault="001A5FB5" w:rsidP="00E95110">
            <w:pPr>
              <w:ind w:firstLine="567"/>
              <w:rPr>
                <w:rFonts w:asciiTheme="minorHAnsi" w:hAnsiTheme="minorHAnsi" w:cstheme="minorHAnsi"/>
                <w:szCs w:val="24"/>
              </w:rPr>
            </w:pPr>
            <w:r w:rsidRPr="00434BC9">
              <w:rPr>
                <w:rFonts w:asciiTheme="minorHAnsi" w:hAnsiTheme="minorHAnsi" w:cstheme="minorHAnsi"/>
                <w:szCs w:val="24"/>
              </w:rPr>
              <w:t>Įvykių skaičius</w:t>
            </w:r>
          </w:p>
        </w:tc>
      </w:tr>
      <w:tr w:rsidR="001A5FB5" w:rsidRPr="00434BC9" w14:paraId="36777687" w14:textId="77777777" w:rsidTr="004F3638">
        <w:trPr>
          <w:trHeight w:val="314"/>
        </w:trPr>
        <w:tc>
          <w:tcPr>
            <w:tcW w:w="2040" w:type="dxa"/>
            <w:noWrap/>
            <w:tcMar>
              <w:top w:w="0" w:type="dxa"/>
              <w:left w:w="108" w:type="dxa"/>
              <w:bottom w:w="0" w:type="dxa"/>
              <w:right w:w="108" w:type="dxa"/>
            </w:tcMar>
            <w:hideMark/>
          </w:tcPr>
          <w:p w14:paraId="1CC0F632" w14:textId="04CD5ED4" w:rsidR="001A5FB5" w:rsidRPr="00434BC9" w:rsidRDefault="001A5FB5" w:rsidP="001A5FB5">
            <w:pPr>
              <w:rPr>
                <w:rFonts w:asciiTheme="minorHAnsi" w:hAnsiTheme="minorHAnsi" w:cstheme="minorHAnsi"/>
                <w:szCs w:val="24"/>
              </w:rPr>
            </w:pPr>
            <w:r w:rsidRPr="00434BC9">
              <w:rPr>
                <w:rFonts w:asciiTheme="minorHAnsi" w:hAnsiTheme="minorHAnsi" w:cstheme="minorHAnsi"/>
                <w:szCs w:val="24"/>
              </w:rPr>
              <w:t>2022.06-2023.06</w:t>
            </w:r>
          </w:p>
        </w:tc>
        <w:tc>
          <w:tcPr>
            <w:tcW w:w="2643" w:type="dxa"/>
            <w:noWrap/>
            <w:tcMar>
              <w:top w:w="0" w:type="dxa"/>
              <w:left w:w="108" w:type="dxa"/>
              <w:bottom w:w="0" w:type="dxa"/>
              <w:right w:w="108" w:type="dxa"/>
            </w:tcMar>
            <w:vAlign w:val="center"/>
            <w:hideMark/>
          </w:tcPr>
          <w:p w14:paraId="31B1A705" w14:textId="3E5DCE8D" w:rsidR="001A5FB5" w:rsidRPr="00434BC9" w:rsidRDefault="001A5FB5" w:rsidP="004F3638">
            <w:pPr>
              <w:jc w:val="center"/>
              <w:rPr>
                <w:rFonts w:asciiTheme="minorHAnsi" w:hAnsiTheme="minorHAnsi" w:cstheme="minorHAnsi"/>
                <w:szCs w:val="24"/>
              </w:rPr>
            </w:pPr>
            <w:r w:rsidRPr="00434BC9">
              <w:rPr>
                <w:rFonts w:asciiTheme="minorHAnsi" w:hAnsiTheme="minorHAnsi" w:cstheme="minorHAnsi"/>
                <w:szCs w:val="24"/>
              </w:rPr>
              <w:t>4 870,00</w:t>
            </w:r>
          </w:p>
        </w:tc>
        <w:tc>
          <w:tcPr>
            <w:tcW w:w="2552" w:type="dxa"/>
            <w:vAlign w:val="center"/>
          </w:tcPr>
          <w:p w14:paraId="6B24EFD1" w14:textId="5B1A5D70" w:rsidR="001A5FB5" w:rsidRPr="00434BC9" w:rsidRDefault="001A5FB5" w:rsidP="004F3638">
            <w:pPr>
              <w:jc w:val="center"/>
              <w:rPr>
                <w:rFonts w:asciiTheme="minorHAnsi" w:hAnsiTheme="minorHAnsi" w:cstheme="minorHAnsi"/>
                <w:szCs w:val="24"/>
              </w:rPr>
            </w:pPr>
            <w:r w:rsidRPr="00434BC9">
              <w:rPr>
                <w:rFonts w:asciiTheme="minorHAnsi" w:hAnsiTheme="minorHAnsi" w:cstheme="minorHAnsi"/>
                <w:szCs w:val="24"/>
              </w:rPr>
              <w:t>2 939,00</w:t>
            </w:r>
          </w:p>
        </w:tc>
        <w:tc>
          <w:tcPr>
            <w:tcW w:w="2595" w:type="dxa"/>
            <w:noWrap/>
            <w:tcMar>
              <w:top w:w="0" w:type="dxa"/>
              <w:left w:w="108" w:type="dxa"/>
              <w:bottom w:w="0" w:type="dxa"/>
              <w:right w:w="108" w:type="dxa"/>
            </w:tcMar>
            <w:vAlign w:val="center"/>
            <w:hideMark/>
          </w:tcPr>
          <w:p w14:paraId="07612FE7" w14:textId="3FDF0297" w:rsidR="001A5FB5" w:rsidRPr="00434BC9" w:rsidRDefault="001A5FB5" w:rsidP="004F3638">
            <w:pPr>
              <w:jc w:val="center"/>
              <w:rPr>
                <w:rFonts w:asciiTheme="minorHAnsi" w:hAnsiTheme="minorHAnsi" w:cstheme="minorHAnsi"/>
                <w:szCs w:val="24"/>
              </w:rPr>
            </w:pPr>
            <w:r w:rsidRPr="00434BC9">
              <w:rPr>
                <w:rFonts w:asciiTheme="minorHAnsi" w:hAnsiTheme="minorHAnsi" w:cstheme="minorHAnsi"/>
                <w:szCs w:val="24"/>
              </w:rPr>
              <w:t>6</w:t>
            </w:r>
          </w:p>
        </w:tc>
      </w:tr>
      <w:tr w:rsidR="001A5FB5" w:rsidRPr="00434BC9" w14:paraId="1C5D7F74" w14:textId="77777777" w:rsidTr="004F3638">
        <w:trPr>
          <w:trHeight w:val="314"/>
        </w:trPr>
        <w:tc>
          <w:tcPr>
            <w:tcW w:w="2040" w:type="dxa"/>
            <w:noWrap/>
            <w:tcMar>
              <w:top w:w="0" w:type="dxa"/>
              <w:left w:w="108" w:type="dxa"/>
              <w:bottom w:w="0" w:type="dxa"/>
              <w:right w:w="108" w:type="dxa"/>
            </w:tcMar>
            <w:hideMark/>
          </w:tcPr>
          <w:p w14:paraId="200AE912" w14:textId="1FD4B4B9" w:rsidR="001A5FB5" w:rsidRPr="00434BC9" w:rsidRDefault="001A5FB5" w:rsidP="001A5FB5">
            <w:pPr>
              <w:rPr>
                <w:rFonts w:asciiTheme="minorHAnsi" w:hAnsiTheme="minorHAnsi" w:cstheme="minorHAnsi"/>
                <w:szCs w:val="24"/>
              </w:rPr>
            </w:pPr>
            <w:r w:rsidRPr="00434BC9">
              <w:rPr>
                <w:rFonts w:asciiTheme="minorHAnsi" w:hAnsiTheme="minorHAnsi" w:cstheme="minorHAnsi"/>
                <w:szCs w:val="24"/>
              </w:rPr>
              <w:t>2023.06-2024.06</w:t>
            </w:r>
          </w:p>
        </w:tc>
        <w:tc>
          <w:tcPr>
            <w:tcW w:w="2643" w:type="dxa"/>
            <w:noWrap/>
            <w:tcMar>
              <w:top w:w="0" w:type="dxa"/>
              <w:left w:w="108" w:type="dxa"/>
              <w:bottom w:w="0" w:type="dxa"/>
              <w:right w:w="108" w:type="dxa"/>
            </w:tcMar>
            <w:vAlign w:val="center"/>
            <w:hideMark/>
          </w:tcPr>
          <w:p w14:paraId="5D9C0AB7" w14:textId="1294398C" w:rsidR="001A5FB5" w:rsidRPr="00434BC9" w:rsidRDefault="001A5FB5" w:rsidP="004F3638">
            <w:pPr>
              <w:jc w:val="center"/>
              <w:rPr>
                <w:rFonts w:asciiTheme="minorHAnsi" w:hAnsiTheme="minorHAnsi" w:cstheme="minorHAnsi"/>
                <w:szCs w:val="24"/>
              </w:rPr>
            </w:pPr>
            <w:r w:rsidRPr="00434BC9">
              <w:rPr>
                <w:rFonts w:asciiTheme="minorHAnsi" w:hAnsiTheme="minorHAnsi" w:cstheme="minorHAnsi"/>
                <w:szCs w:val="24"/>
              </w:rPr>
              <w:t>14</w:t>
            </w:r>
            <w:r w:rsidR="000A74A6" w:rsidRPr="00434BC9">
              <w:rPr>
                <w:rFonts w:asciiTheme="minorHAnsi" w:hAnsiTheme="minorHAnsi" w:cstheme="minorHAnsi"/>
                <w:szCs w:val="24"/>
              </w:rPr>
              <w:t xml:space="preserve"> 533</w:t>
            </w:r>
            <w:r w:rsidRPr="00434BC9">
              <w:rPr>
                <w:rFonts w:asciiTheme="minorHAnsi" w:hAnsiTheme="minorHAnsi" w:cstheme="minorHAnsi"/>
                <w:szCs w:val="24"/>
              </w:rPr>
              <w:t>,00</w:t>
            </w:r>
          </w:p>
        </w:tc>
        <w:tc>
          <w:tcPr>
            <w:tcW w:w="2552" w:type="dxa"/>
            <w:vAlign w:val="center"/>
          </w:tcPr>
          <w:p w14:paraId="6899682A" w14:textId="1B7119A0" w:rsidR="001A5FB5" w:rsidRPr="00434BC9" w:rsidRDefault="000A74A6" w:rsidP="004F3638">
            <w:pPr>
              <w:jc w:val="center"/>
              <w:rPr>
                <w:rFonts w:asciiTheme="minorHAnsi" w:hAnsiTheme="minorHAnsi" w:cstheme="minorHAnsi"/>
                <w:szCs w:val="24"/>
              </w:rPr>
            </w:pPr>
            <w:r w:rsidRPr="00434BC9">
              <w:rPr>
                <w:rFonts w:asciiTheme="minorHAnsi" w:hAnsiTheme="minorHAnsi" w:cstheme="minorHAnsi"/>
                <w:szCs w:val="24"/>
              </w:rPr>
              <w:t>0,00</w:t>
            </w:r>
          </w:p>
        </w:tc>
        <w:tc>
          <w:tcPr>
            <w:tcW w:w="2595" w:type="dxa"/>
            <w:noWrap/>
            <w:tcMar>
              <w:top w:w="0" w:type="dxa"/>
              <w:left w:w="108" w:type="dxa"/>
              <w:bottom w:w="0" w:type="dxa"/>
              <w:right w:w="108" w:type="dxa"/>
            </w:tcMar>
            <w:vAlign w:val="center"/>
            <w:hideMark/>
          </w:tcPr>
          <w:p w14:paraId="4653EAA4" w14:textId="34532C4E" w:rsidR="001A5FB5" w:rsidRPr="00434BC9" w:rsidRDefault="000A74A6" w:rsidP="004F3638">
            <w:pPr>
              <w:jc w:val="center"/>
              <w:rPr>
                <w:rFonts w:asciiTheme="minorHAnsi" w:hAnsiTheme="minorHAnsi" w:cstheme="minorHAnsi"/>
                <w:szCs w:val="24"/>
              </w:rPr>
            </w:pPr>
            <w:r w:rsidRPr="00434BC9">
              <w:rPr>
                <w:rFonts w:asciiTheme="minorHAnsi" w:hAnsiTheme="minorHAnsi" w:cstheme="minorHAnsi"/>
                <w:szCs w:val="24"/>
              </w:rPr>
              <w:t>12</w:t>
            </w:r>
          </w:p>
        </w:tc>
      </w:tr>
      <w:tr w:rsidR="001A5FB5" w:rsidRPr="00434BC9" w14:paraId="15C45B2C" w14:textId="77777777" w:rsidTr="004F3638">
        <w:trPr>
          <w:trHeight w:val="314"/>
        </w:trPr>
        <w:tc>
          <w:tcPr>
            <w:tcW w:w="2040" w:type="dxa"/>
            <w:noWrap/>
            <w:tcMar>
              <w:top w:w="0" w:type="dxa"/>
              <w:left w:w="108" w:type="dxa"/>
              <w:bottom w:w="0" w:type="dxa"/>
              <w:right w:w="108" w:type="dxa"/>
            </w:tcMar>
            <w:hideMark/>
          </w:tcPr>
          <w:p w14:paraId="49EF51DE" w14:textId="3BBD732C" w:rsidR="001A5FB5" w:rsidRPr="00434BC9" w:rsidRDefault="001A5FB5" w:rsidP="000A74A6">
            <w:pPr>
              <w:rPr>
                <w:rFonts w:asciiTheme="minorHAnsi" w:hAnsiTheme="minorHAnsi" w:cstheme="minorHAnsi"/>
                <w:szCs w:val="24"/>
              </w:rPr>
            </w:pPr>
            <w:r w:rsidRPr="00434BC9">
              <w:rPr>
                <w:rFonts w:asciiTheme="minorHAnsi" w:hAnsiTheme="minorHAnsi" w:cstheme="minorHAnsi"/>
                <w:szCs w:val="24"/>
              </w:rPr>
              <w:t>2024</w:t>
            </w:r>
            <w:r w:rsidR="000A74A6" w:rsidRPr="00434BC9">
              <w:rPr>
                <w:rFonts w:asciiTheme="minorHAnsi" w:hAnsiTheme="minorHAnsi" w:cstheme="minorHAnsi"/>
                <w:szCs w:val="24"/>
              </w:rPr>
              <w:t>.06-2025.06</w:t>
            </w:r>
          </w:p>
        </w:tc>
        <w:tc>
          <w:tcPr>
            <w:tcW w:w="2643" w:type="dxa"/>
            <w:noWrap/>
            <w:tcMar>
              <w:top w:w="0" w:type="dxa"/>
              <w:left w:w="108" w:type="dxa"/>
              <w:bottom w:w="0" w:type="dxa"/>
              <w:right w:w="108" w:type="dxa"/>
            </w:tcMar>
            <w:vAlign w:val="center"/>
            <w:hideMark/>
          </w:tcPr>
          <w:p w14:paraId="7D248B7C" w14:textId="798CADF3" w:rsidR="001A5FB5" w:rsidRPr="00434BC9" w:rsidRDefault="000A74A6" w:rsidP="004F3638">
            <w:pPr>
              <w:jc w:val="center"/>
              <w:rPr>
                <w:rFonts w:asciiTheme="minorHAnsi" w:hAnsiTheme="minorHAnsi" w:cstheme="minorHAnsi"/>
                <w:szCs w:val="24"/>
              </w:rPr>
            </w:pPr>
            <w:r w:rsidRPr="00434BC9">
              <w:rPr>
                <w:rFonts w:asciiTheme="minorHAnsi" w:hAnsiTheme="minorHAnsi" w:cstheme="minorHAnsi"/>
                <w:szCs w:val="24"/>
              </w:rPr>
              <w:t>28 998</w:t>
            </w:r>
            <w:r w:rsidR="001A5FB5" w:rsidRPr="00434BC9">
              <w:rPr>
                <w:rFonts w:asciiTheme="minorHAnsi" w:hAnsiTheme="minorHAnsi" w:cstheme="minorHAnsi"/>
                <w:szCs w:val="24"/>
              </w:rPr>
              <w:t>,00</w:t>
            </w:r>
          </w:p>
        </w:tc>
        <w:tc>
          <w:tcPr>
            <w:tcW w:w="2552" w:type="dxa"/>
            <w:vAlign w:val="center"/>
          </w:tcPr>
          <w:p w14:paraId="5A4E0727" w14:textId="5DD76E7C" w:rsidR="001A5FB5" w:rsidRPr="00434BC9" w:rsidRDefault="000A74A6" w:rsidP="004F3638">
            <w:pPr>
              <w:jc w:val="center"/>
              <w:rPr>
                <w:rFonts w:asciiTheme="minorHAnsi" w:hAnsiTheme="minorHAnsi" w:cstheme="minorHAnsi"/>
                <w:szCs w:val="24"/>
              </w:rPr>
            </w:pPr>
            <w:r w:rsidRPr="00434BC9">
              <w:rPr>
                <w:rFonts w:asciiTheme="minorHAnsi" w:hAnsiTheme="minorHAnsi" w:cstheme="minorHAnsi"/>
                <w:szCs w:val="24"/>
              </w:rPr>
              <w:t>0,00</w:t>
            </w:r>
          </w:p>
        </w:tc>
        <w:tc>
          <w:tcPr>
            <w:tcW w:w="2595" w:type="dxa"/>
            <w:noWrap/>
            <w:tcMar>
              <w:top w:w="0" w:type="dxa"/>
              <w:left w:w="108" w:type="dxa"/>
              <w:bottom w:w="0" w:type="dxa"/>
              <w:right w:w="108" w:type="dxa"/>
            </w:tcMar>
            <w:vAlign w:val="center"/>
            <w:hideMark/>
          </w:tcPr>
          <w:p w14:paraId="7E080C14" w14:textId="675DE02D" w:rsidR="001A5FB5" w:rsidRPr="00434BC9" w:rsidRDefault="001A5FB5" w:rsidP="004F3638">
            <w:pPr>
              <w:jc w:val="center"/>
              <w:rPr>
                <w:rFonts w:asciiTheme="minorHAnsi" w:hAnsiTheme="minorHAnsi" w:cstheme="minorHAnsi"/>
                <w:szCs w:val="24"/>
              </w:rPr>
            </w:pPr>
            <w:r w:rsidRPr="00434BC9">
              <w:rPr>
                <w:rFonts w:asciiTheme="minorHAnsi" w:hAnsiTheme="minorHAnsi" w:cstheme="minorHAnsi"/>
                <w:szCs w:val="24"/>
              </w:rPr>
              <w:t>1</w:t>
            </w:r>
            <w:r w:rsidR="000A74A6" w:rsidRPr="00434BC9">
              <w:rPr>
                <w:rFonts w:asciiTheme="minorHAnsi" w:hAnsiTheme="minorHAnsi" w:cstheme="minorHAnsi"/>
                <w:szCs w:val="24"/>
              </w:rPr>
              <w:t>7</w:t>
            </w:r>
          </w:p>
        </w:tc>
      </w:tr>
      <w:tr w:rsidR="001A5FB5" w:rsidRPr="00434BC9" w14:paraId="2440774B" w14:textId="77777777" w:rsidTr="004F3638">
        <w:trPr>
          <w:trHeight w:val="314"/>
        </w:trPr>
        <w:tc>
          <w:tcPr>
            <w:tcW w:w="2040" w:type="dxa"/>
            <w:noWrap/>
            <w:tcMar>
              <w:top w:w="0" w:type="dxa"/>
              <w:left w:w="108" w:type="dxa"/>
              <w:bottom w:w="0" w:type="dxa"/>
              <w:right w:w="108" w:type="dxa"/>
            </w:tcMar>
          </w:tcPr>
          <w:p w14:paraId="7ACF9456" w14:textId="6091E18C" w:rsidR="001A5FB5" w:rsidRPr="00434BC9" w:rsidRDefault="001A5FB5" w:rsidP="000A74A6">
            <w:pPr>
              <w:rPr>
                <w:rFonts w:asciiTheme="minorHAnsi" w:hAnsiTheme="minorHAnsi" w:cstheme="minorHAnsi"/>
                <w:szCs w:val="24"/>
              </w:rPr>
            </w:pPr>
            <w:r w:rsidRPr="00434BC9">
              <w:rPr>
                <w:rFonts w:asciiTheme="minorHAnsi" w:hAnsiTheme="minorHAnsi" w:cstheme="minorHAnsi"/>
                <w:szCs w:val="24"/>
              </w:rPr>
              <w:t>2025</w:t>
            </w:r>
            <w:r w:rsidR="000A74A6" w:rsidRPr="00434BC9">
              <w:rPr>
                <w:rFonts w:asciiTheme="minorHAnsi" w:hAnsiTheme="minorHAnsi" w:cstheme="minorHAnsi"/>
                <w:szCs w:val="24"/>
              </w:rPr>
              <w:t>.06 iki 2026.02</w:t>
            </w:r>
          </w:p>
        </w:tc>
        <w:tc>
          <w:tcPr>
            <w:tcW w:w="2643" w:type="dxa"/>
            <w:noWrap/>
            <w:tcMar>
              <w:top w:w="0" w:type="dxa"/>
              <w:left w:w="108" w:type="dxa"/>
              <w:bottom w:w="0" w:type="dxa"/>
              <w:right w:w="108" w:type="dxa"/>
            </w:tcMar>
            <w:vAlign w:val="center"/>
          </w:tcPr>
          <w:p w14:paraId="087AA07B" w14:textId="31F08D51" w:rsidR="001A5FB5" w:rsidRPr="00434BC9" w:rsidRDefault="004F4553" w:rsidP="004F3638">
            <w:pPr>
              <w:jc w:val="center"/>
              <w:rPr>
                <w:rFonts w:asciiTheme="minorHAnsi" w:hAnsiTheme="minorHAnsi" w:cstheme="minorHAnsi"/>
                <w:szCs w:val="24"/>
              </w:rPr>
            </w:pPr>
            <w:r w:rsidRPr="00434BC9">
              <w:rPr>
                <w:rFonts w:asciiTheme="minorHAnsi" w:hAnsiTheme="minorHAnsi" w:cstheme="minorHAnsi"/>
                <w:szCs w:val="24"/>
              </w:rPr>
              <w:t>9 167,00</w:t>
            </w:r>
          </w:p>
        </w:tc>
        <w:tc>
          <w:tcPr>
            <w:tcW w:w="2552" w:type="dxa"/>
            <w:vAlign w:val="center"/>
          </w:tcPr>
          <w:p w14:paraId="2AFE925B" w14:textId="3FA24FB7" w:rsidR="001A5FB5" w:rsidRPr="00434BC9" w:rsidRDefault="004F4553" w:rsidP="004F3638">
            <w:pPr>
              <w:jc w:val="center"/>
              <w:rPr>
                <w:rFonts w:asciiTheme="minorHAnsi" w:hAnsiTheme="minorHAnsi" w:cstheme="minorHAnsi"/>
                <w:szCs w:val="24"/>
              </w:rPr>
            </w:pPr>
            <w:r w:rsidRPr="00434BC9">
              <w:rPr>
                <w:rFonts w:asciiTheme="minorHAnsi" w:hAnsiTheme="minorHAnsi" w:cstheme="minorHAnsi"/>
                <w:szCs w:val="24"/>
              </w:rPr>
              <w:t>30 780,00</w:t>
            </w:r>
          </w:p>
        </w:tc>
        <w:tc>
          <w:tcPr>
            <w:tcW w:w="2595" w:type="dxa"/>
            <w:noWrap/>
            <w:tcMar>
              <w:top w:w="0" w:type="dxa"/>
              <w:left w:w="108" w:type="dxa"/>
              <w:bottom w:w="0" w:type="dxa"/>
              <w:right w:w="108" w:type="dxa"/>
            </w:tcMar>
            <w:vAlign w:val="center"/>
          </w:tcPr>
          <w:p w14:paraId="636B3E43" w14:textId="67EBA2E6" w:rsidR="001A5FB5" w:rsidRPr="00434BC9" w:rsidRDefault="004F4553" w:rsidP="004F3638">
            <w:pPr>
              <w:jc w:val="center"/>
              <w:rPr>
                <w:rFonts w:asciiTheme="minorHAnsi" w:hAnsiTheme="minorHAnsi" w:cstheme="minorHAnsi"/>
                <w:szCs w:val="24"/>
              </w:rPr>
            </w:pPr>
            <w:r w:rsidRPr="00434BC9">
              <w:rPr>
                <w:rFonts w:asciiTheme="minorHAnsi" w:hAnsiTheme="minorHAnsi" w:cstheme="minorHAnsi"/>
                <w:szCs w:val="24"/>
              </w:rPr>
              <w:t>11</w:t>
            </w:r>
          </w:p>
        </w:tc>
      </w:tr>
      <w:tr w:rsidR="001A5FB5" w:rsidRPr="00434BC9" w14:paraId="3A393665" w14:textId="77777777" w:rsidTr="004F3638">
        <w:trPr>
          <w:trHeight w:val="314"/>
        </w:trPr>
        <w:tc>
          <w:tcPr>
            <w:tcW w:w="2040" w:type="dxa"/>
            <w:noWrap/>
            <w:tcMar>
              <w:top w:w="0" w:type="dxa"/>
              <w:left w:w="108" w:type="dxa"/>
              <w:bottom w:w="0" w:type="dxa"/>
              <w:right w:w="108" w:type="dxa"/>
            </w:tcMar>
            <w:hideMark/>
          </w:tcPr>
          <w:p w14:paraId="28EA5CDC" w14:textId="2A7198E6" w:rsidR="001A5FB5" w:rsidRPr="00434BC9" w:rsidRDefault="001A5FB5" w:rsidP="00E95110">
            <w:pPr>
              <w:ind w:firstLine="567"/>
              <w:rPr>
                <w:rFonts w:asciiTheme="minorHAnsi" w:hAnsiTheme="minorHAnsi" w:cstheme="minorHAnsi"/>
                <w:szCs w:val="24"/>
              </w:rPr>
            </w:pPr>
            <w:r w:rsidRPr="00434BC9">
              <w:rPr>
                <w:rFonts w:asciiTheme="minorHAnsi" w:hAnsiTheme="minorHAnsi" w:cstheme="minorHAnsi"/>
                <w:szCs w:val="24"/>
              </w:rPr>
              <w:t>VISO:</w:t>
            </w:r>
          </w:p>
        </w:tc>
        <w:tc>
          <w:tcPr>
            <w:tcW w:w="2643" w:type="dxa"/>
            <w:noWrap/>
            <w:tcMar>
              <w:top w:w="0" w:type="dxa"/>
              <w:left w:w="108" w:type="dxa"/>
              <w:bottom w:w="0" w:type="dxa"/>
              <w:right w:w="108" w:type="dxa"/>
            </w:tcMar>
            <w:vAlign w:val="center"/>
            <w:hideMark/>
          </w:tcPr>
          <w:p w14:paraId="41F92E67" w14:textId="1466FD26" w:rsidR="001A5FB5" w:rsidRPr="00434BC9" w:rsidRDefault="00B46835" w:rsidP="004F3638">
            <w:pPr>
              <w:jc w:val="center"/>
              <w:rPr>
                <w:rFonts w:asciiTheme="minorHAnsi" w:hAnsiTheme="minorHAnsi" w:cstheme="minorHAnsi"/>
                <w:szCs w:val="24"/>
              </w:rPr>
            </w:pPr>
            <w:r w:rsidRPr="00434BC9">
              <w:rPr>
                <w:rFonts w:asciiTheme="minorHAnsi" w:hAnsiTheme="minorHAnsi" w:cstheme="minorHAnsi"/>
                <w:szCs w:val="24"/>
              </w:rPr>
              <w:t>57 568</w:t>
            </w:r>
            <w:r w:rsidR="001A5FB5" w:rsidRPr="00434BC9">
              <w:rPr>
                <w:rFonts w:asciiTheme="minorHAnsi" w:hAnsiTheme="minorHAnsi" w:cstheme="minorHAnsi"/>
                <w:szCs w:val="24"/>
              </w:rPr>
              <w:t>,00</w:t>
            </w:r>
          </w:p>
        </w:tc>
        <w:tc>
          <w:tcPr>
            <w:tcW w:w="2552" w:type="dxa"/>
            <w:vAlign w:val="center"/>
          </w:tcPr>
          <w:p w14:paraId="7C6C3471" w14:textId="05D543AA" w:rsidR="001A5FB5" w:rsidRPr="00434BC9" w:rsidRDefault="00B46835" w:rsidP="004F3638">
            <w:pPr>
              <w:jc w:val="center"/>
              <w:rPr>
                <w:rFonts w:asciiTheme="minorHAnsi" w:hAnsiTheme="minorHAnsi" w:cstheme="minorHAnsi"/>
                <w:szCs w:val="24"/>
              </w:rPr>
            </w:pPr>
            <w:r w:rsidRPr="00434BC9">
              <w:rPr>
                <w:rFonts w:asciiTheme="minorHAnsi" w:hAnsiTheme="minorHAnsi" w:cstheme="minorHAnsi"/>
                <w:szCs w:val="24"/>
              </w:rPr>
              <w:t>33 719,00</w:t>
            </w:r>
          </w:p>
        </w:tc>
        <w:tc>
          <w:tcPr>
            <w:tcW w:w="2595" w:type="dxa"/>
            <w:noWrap/>
            <w:tcMar>
              <w:top w:w="0" w:type="dxa"/>
              <w:left w:w="108" w:type="dxa"/>
              <w:bottom w:w="0" w:type="dxa"/>
              <w:right w:w="108" w:type="dxa"/>
            </w:tcMar>
            <w:vAlign w:val="center"/>
            <w:hideMark/>
          </w:tcPr>
          <w:p w14:paraId="0F75EE07" w14:textId="0E30AD12" w:rsidR="001A5FB5" w:rsidRPr="00434BC9" w:rsidRDefault="001A5FB5" w:rsidP="004F3638">
            <w:pPr>
              <w:jc w:val="center"/>
              <w:rPr>
                <w:rFonts w:asciiTheme="minorHAnsi" w:hAnsiTheme="minorHAnsi" w:cstheme="minorHAnsi"/>
                <w:szCs w:val="24"/>
              </w:rPr>
            </w:pPr>
            <w:r w:rsidRPr="00434BC9">
              <w:rPr>
                <w:rFonts w:asciiTheme="minorHAnsi" w:hAnsiTheme="minorHAnsi" w:cstheme="minorHAnsi"/>
                <w:szCs w:val="24"/>
              </w:rPr>
              <w:t>46</w:t>
            </w:r>
          </w:p>
        </w:tc>
      </w:tr>
    </w:tbl>
    <w:p w14:paraId="0F459D4A" w14:textId="77777777" w:rsidR="00E95110" w:rsidRPr="00434BC9" w:rsidRDefault="00E95110" w:rsidP="00EB59D4">
      <w:pPr>
        <w:ind w:firstLine="567"/>
        <w:rPr>
          <w:rFonts w:asciiTheme="minorHAnsi" w:hAnsiTheme="minorHAnsi" w:cstheme="minorHAnsi"/>
          <w:szCs w:val="24"/>
        </w:rPr>
      </w:pPr>
    </w:p>
    <w:p w14:paraId="6C6ED28E" w14:textId="2FC1EAB0" w:rsidR="00C65C14" w:rsidRPr="00434BC9" w:rsidRDefault="00C65C14" w:rsidP="00EB59D4">
      <w:pPr>
        <w:ind w:firstLine="567"/>
        <w:jc w:val="both"/>
        <w:rPr>
          <w:rFonts w:asciiTheme="minorHAnsi" w:hAnsiTheme="minorHAnsi" w:cstheme="minorHAnsi"/>
          <w:szCs w:val="24"/>
        </w:rPr>
      </w:pPr>
      <w:r w:rsidRPr="00434BC9">
        <w:rPr>
          <w:rFonts w:asciiTheme="minorHAnsi" w:hAnsiTheme="minorHAnsi" w:cstheme="minorHAnsi"/>
          <w:b/>
          <w:szCs w:val="24"/>
        </w:rPr>
        <w:t>______________________________________________________________</w:t>
      </w:r>
    </w:p>
    <w:p w14:paraId="7E05C0CA" w14:textId="77777777" w:rsidR="007B372D" w:rsidRPr="00434BC9" w:rsidRDefault="007B372D">
      <w:pPr>
        <w:ind w:firstLine="567"/>
        <w:jc w:val="both"/>
        <w:rPr>
          <w:rFonts w:asciiTheme="minorHAnsi" w:hAnsiTheme="minorHAnsi" w:cstheme="minorHAnsi"/>
          <w:szCs w:val="24"/>
        </w:rPr>
      </w:pPr>
    </w:p>
    <w:sectPr w:rsidR="007B372D" w:rsidRPr="00434BC9" w:rsidSect="004D4905">
      <w:pgSz w:w="12240" w:h="15840"/>
      <w:pgMar w:top="709" w:right="567" w:bottom="1134" w:left="1276"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01FC7"/>
    <w:multiLevelType w:val="hybridMultilevel"/>
    <w:tmpl w:val="786898E0"/>
    <w:lvl w:ilvl="0" w:tplc="04270001">
      <w:start w:val="1"/>
      <w:numFmt w:val="bullet"/>
      <w:lvlText w:val=""/>
      <w:lvlJc w:val="left"/>
      <w:pPr>
        <w:ind w:left="1147" w:hanging="360"/>
      </w:pPr>
      <w:rPr>
        <w:rFonts w:ascii="Symbol" w:hAnsi="Symbol" w:hint="default"/>
      </w:rPr>
    </w:lvl>
    <w:lvl w:ilvl="1" w:tplc="04270003">
      <w:start w:val="1"/>
      <w:numFmt w:val="bullet"/>
      <w:lvlText w:val="o"/>
      <w:lvlJc w:val="left"/>
      <w:pPr>
        <w:ind w:left="1867" w:hanging="360"/>
      </w:pPr>
      <w:rPr>
        <w:rFonts w:ascii="Courier New" w:hAnsi="Courier New" w:cs="Courier New" w:hint="default"/>
      </w:rPr>
    </w:lvl>
    <w:lvl w:ilvl="2" w:tplc="04270005">
      <w:start w:val="1"/>
      <w:numFmt w:val="bullet"/>
      <w:lvlText w:val=""/>
      <w:lvlJc w:val="left"/>
      <w:pPr>
        <w:ind w:left="2587" w:hanging="360"/>
      </w:pPr>
      <w:rPr>
        <w:rFonts w:ascii="Wingdings" w:hAnsi="Wingdings" w:hint="default"/>
      </w:rPr>
    </w:lvl>
    <w:lvl w:ilvl="3" w:tplc="04270001">
      <w:start w:val="1"/>
      <w:numFmt w:val="bullet"/>
      <w:lvlText w:val=""/>
      <w:lvlJc w:val="left"/>
      <w:pPr>
        <w:ind w:left="3307" w:hanging="360"/>
      </w:pPr>
      <w:rPr>
        <w:rFonts w:ascii="Symbol" w:hAnsi="Symbol" w:hint="default"/>
      </w:rPr>
    </w:lvl>
    <w:lvl w:ilvl="4" w:tplc="04270003">
      <w:start w:val="1"/>
      <w:numFmt w:val="bullet"/>
      <w:lvlText w:val="o"/>
      <w:lvlJc w:val="left"/>
      <w:pPr>
        <w:ind w:left="4027" w:hanging="360"/>
      </w:pPr>
      <w:rPr>
        <w:rFonts w:ascii="Courier New" w:hAnsi="Courier New" w:cs="Courier New" w:hint="default"/>
      </w:rPr>
    </w:lvl>
    <w:lvl w:ilvl="5" w:tplc="04270005">
      <w:start w:val="1"/>
      <w:numFmt w:val="bullet"/>
      <w:lvlText w:val=""/>
      <w:lvlJc w:val="left"/>
      <w:pPr>
        <w:ind w:left="4747" w:hanging="360"/>
      </w:pPr>
      <w:rPr>
        <w:rFonts w:ascii="Wingdings" w:hAnsi="Wingdings" w:hint="default"/>
      </w:rPr>
    </w:lvl>
    <w:lvl w:ilvl="6" w:tplc="04270001">
      <w:start w:val="1"/>
      <w:numFmt w:val="bullet"/>
      <w:lvlText w:val=""/>
      <w:lvlJc w:val="left"/>
      <w:pPr>
        <w:ind w:left="5467" w:hanging="360"/>
      </w:pPr>
      <w:rPr>
        <w:rFonts w:ascii="Symbol" w:hAnsi="Symbol" w:hint="default"/>
      </w:rPr>
    </w:lvl>
    <w:lvl w:ilvl="7" w:tplc="04270003">
      <w:start w:val="1"/>
      <w:numFmt w:val="bullet"/>
      <w:lvlText w:val="o"/>
      <w:lvlJc w:val="left"/>
      <w:pPr>
        <w:ind w:left="6187" w:hanging="360"/>
      </w:pPr>
      <w:rPr>
        <w:rFonts w:ascii="Courier New" w:hAnsi="Courier New" w:cs="Courier New" w:hint="default"/>
      </w:rPr>
    </w:lvl>
    <w:lvl w:ilvl="8" w:tplc="04270005">
      <w:start w:val="1"/>
      <w:numFmt w:val="bullet"/>
      <w:lvlText w:val=""/>
      <w:lvlJc w:val="left"/>
      <w:pPr>
        <w:ind w:left="6907" w:hanging="360"/>
      </w:pPr>
      <w:rPr>
        <w:rFonts w:ascii="Wingdings" w:hAnsi="Wingdings" w:hint="default"/>
      </w:rPr>
    </w:lvl>
  </w:abstractNum>
  <w:abstractNum w:abstractNumId="1" w15:restartNumberingAfterBreak="0">
    <w:nsid w:val="03FE54DA"/>
    <w:multiLevelType w:val="hybridMultilevel"/>
    <w:tmpl w:val="FF4829A8"/>
    <w:lvl w:ilvl="0" w:tplc="651E98E8">
      <w:start w:val="1"/>
      <w:numFmt w:val="decimal"/>
      <w:lvlText w:val="%1."/>
      <w:lvlJc w:val="left"/>
      <w:pPr>
        <w:ind w:left="1287" w:hanging="360"/>
      </w:pPr>
      <w:rPr>
        <w:b/>
        <w:bCs/>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056229B2"/>
    <w:multiLevelType w:val="multilevel"/>
    <w:tmpl w:val="9DC056C2"/>
    <w:lvl w:ilvl="0">
      <w:start w:val="1"/>
      <w:numFmt w:val="decimal"/>
      <w:lvlText w:val="%1."/>
      <w:lvlJc w:val="left"/>
      <w:pPr>
        <w:ind w:left="720" w:hanging="360"/>
      </w:pPr>
      <w:rPr>
        <w:b/>
      </w:rPr>
    </w:lvl>
    <w:lvl w:ilvl="1">
      <w:start w:val="1"/>
      <w:numFmt w:val="decimal"/>
      <w:lvlText w:val="%1.%2."/>
      <w:lvlJc w:val="left"/>
      <w:pPr>
        <w:ind w:left="1080" w:hanging="360"/>
      </w:pPr>
      <w:rPr>
        <w:b w:val="0"/>
        <w:bCs/>
      </w:rPr>
    </w:lvl>
    <w:lvl w:ilvl="2">
      <w:start w:val="1"/>
      <w:numFmt w:val="decimalZero"/>
      <w:lvlText w:val="%1.%2.%3."/>
      <w:lvlJc w:val="left"/>
      <w:pPr>
        <w:ind w:left="1800" w:hanging="720"/>
      </w:pPr>
    </w:lvl>
    <w:lvl w:ilvl="3">
      <w:start w:val="1"/>
      <w:numFmt w:val="decimal"/>
      <w:lvlText w:val="%1.%2.%3.%4."/>
      <w:lvlJc w:val="left"/>
      <w:pPr>
        <w:ind w:left="2160" w:hanging="720"/>
      </w:pPr>
    </w:lvl>
    <w:lvl w:ilvl="4">
      <w:start w:val="1"/>
      <w:numFmt w:val="decimalZero"/>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600" w:hanging="1080"/>
      </w:pPr>
    </w:lvl>
    <w:lvl w:ilvl="7">
      <w:start w:val="1"/>
      <w:numFmt w:val="decimal"/>
      <w:lvlText w:val="%1.%2.%3.%4.%5.%6.%7.%8."/>
      <w:lvlJc w:val="left"/>
      <w:pPr>
        <w:ind w:left="4320" w:hanging="1440"/>
      </w:pPr>
    </w:lvl>
    <w:lvl w:ilvl="8">
      <w:start w:val="1"/>
      <w:numFmt w:val="decimal"/>
      <w:lvlText w:val="%1.%2.%3.%4.%5.%6.%7.%8.%9."/>
      <w:lvlJc w:val="left"/>
      <w:pPr>
        <w:ind w:left="4680" w:hanging="1440"/>
      </w:pPr>
    </w:lvl>
  </w:abstractNum>
  <w:abstractNum w:abstractNumId="3" w15:restartNumberingAfterBreak="0">
    <w:nsid w:val="05F65150"/>
    <w:multiLevelType w:val="hybridMultilevel"/>
    <w:tmpl w:val="63F29FA8"/>
    <w:lvl w:ilvl="0" w:tplc="1A60519A">
      <w:start w:val="1"/>
      <w:numFmt w:val="decimal"/>
      <w:lvlText w:val="10.5.%1."/>
      <w:lvlJc w:val="left"/>
      <w:pPr>
        <w:ind w:left="18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88B5FB4"/>
    <w:multiLevelType w:val="multilevel"/>
    <w:tmpl w:val="FFD63B8A"/>
    <w:lvl w:ilvl="0">
      <w:start w:val="1"/>
      <w:numFmt w:val="decimal"/>
      <w:lvlText w:val="%1."/>
      <w:lvlJc w:val="left"/>
      <w:pPr>
        <w:ind w:left="4329" w:hanging="360"/>
      </w:pPr>
      <w:rPr>
        <w:rFonts w:hint="default"/>
        <w:b/>
        <w:i w:val="0"/>
        <w:color w:val="auto"/>
        <w:sz w:val="24"/>
        <w:szCs w:val="24"/>
      </w:rPr>
    </w:lvl>
    <w:lvl w:ilvl="1">
      <w:start w:val="1"/>
      <w:numFmt w:val="decimal"/>
      <w:isLgl/>
      <w:lvlText w:val="%1.%2."/>
      <w:lvlJc w:val="left"/>
      <w:pPr>
        <w:ind w:left="1287"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3F25458"/>
    <w:multiLevelType w:val="hybridMultilevel"/>
    <w:tmpl w:val="80DE2470"/>
    <w:lvl w:ilvl="0" w:tplc="7C1A6F84">
      <w:start w:val="1"/>
      <w:numFmt w:val="decimal"/>
      <w:lvlText w:val="9.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5C61195"/>
    <w:multiLevelType w:val="hybridMultilevel"/>
    <w:tmpl w:val="59242210"/>
    <w:lvl w:ilvl="0" w:tplc="04090001">
      <w:start w:val="1"/>
      <w:numFmt w:val="bullet"/>
      <w:lvlText w:val=""/>
      <w:lvlJc w:val="left"/>
      <w:pPr>
        <w:ind w:left="220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612670F"/>
    <w:multiLevelType w:val="multilevel"/>
    <w:tmpl w:val="701E9EEE"/>
    <w:lvl w:ilvl="0">
      <w:start w:val="1"/>
      <w:numFmt w:val="decimal"/>
      <w:lvlText w:val="%1."/>
      <w:lvlJc w:val="left"/>
      <w:pPr>
        <w:ind w:left="720" w:hanging="360"/>
      </w:pPr>
      <w:rPr>
        <w:rFonts w:hint="default"/>
        <w:b/>
        <w:bCs w:val="0"/>
      </w:rPr>
    </w:lvl>
    <w:lvl w:ilvl="1">
      <w:start w:val="1"/>
      <w:numFmt w:val="decimal"/>
      <w:isLgl/>
      <w:lvlText w:val="%1.%2."/>
      <w:lvlJc w:val="left"/>
      <w:pPr>
        <w:ind w:left="1494" w:hanging="360"/>
      </w:pPr>
      <w:rPr>
        <w:rFonts w:hint="default"/>
        <w:b w:val="0"/>
        <w:bCs/>
      </w:rPr>
    </w:lvl>
    <w:lvl w:ilvl="2">
      <w:start w:val="1"/>
      <w:numFmt w:val="decimal"/>
      <w:isLgl/>
      <w:lvlText w:val="%1.%2.%3."/>
      <w:lvlJc w:val="left"/>
      <w:pPr>
        <w:ind w:left="1430" w:hanging="720"/>
      </w:pPr>
      <w:rPr>
        <w:rFonts w:hint="default"/>
        <w:b w:val="0"/>
        <w:bCs/>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7752248"/>
    <w:multiLevelType w:val="multilevel"/>
    <w:tmpl w:val="A088F680"/>
    <w:lvl w:ilvl="0">
      <w:start w:val="1"/>
      <w:numFmt w:val="decimal"/>
      <w:lvlText w:val="%1."/>
      <w:lvlJc w:val="left"/>
      <w:pPr>
        <w:ind w:left="720" w:hanging="360"/>
      </w:pPr>
    </w:lvl>
    <w:lvl w:ilvl="1">
      <w:start w:val="1"/>
      <w:numFmt w:val="decimal"/>
      <w:isLgl/>
      <w:lvlText w:val="%1.%2."/>
      <w:lvlJc w:val="left"/>
      <w:pPr>
        <w:ind w:left="107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9" w15:restartNumberingAfterBreak="0">
    <w:nsid w:val="1E9C0C4F"/>
    <w:multiLevelType w:val="hybridMultilevel"/>
    <w:tmpl w:val="D87A51BA"/>
    <w:lvl w:ilvl="0" w:tplc="74E290F2">
      <w:start w:val="1"/>
      <w:numFmt w:val="decimal"/>
      <w:lvlText w:val="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F46655C"/>
    <w:multiLevelType w:val="hybridMultilevel"/>
    <w:tmpl w:val="D56E5794"/>
    <w:lvl w:ilvl="0" w:tplc="2E3282C0">
      <w:start w:val="1"/>
      <w:numFmt w:val="decimal"/>
      <w:lvlText w:val="%1."/>
      <w:lvlJc w:val="left"/>
      <w:pPr>
        <w:ind w:left="720" w:hanging="360"/>
      </w:pPr>
      <w:rPr>
        <w:rFonts w:hint="default"/>
        <w:b/>
        <w:i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4296D0D"/>
    <w:multiLevelType w:val="hybridMultilevel"/>
    <w:tmpl w:val="FC8AEA2C"/>
    <w:lvl w:ilvl="0" w:tplc="024A3C20">
      <w:start w:val="4"/>
      <w:numFmt w:val="bullet"/>
      <w:lvlText w:val="-"/>
      <w:lvlJc w:val="left"/>
      <w:pPr>
        <w:ind w:left="1571" w:hanging="360"/>
      </w:pPr>
      <w:rPr>
        <w:rFonts w:ascii="Times New Roman" w:eastAsia="Times New Roman" w:hAnsi="Times New Roman" w:cs="Times New Roman"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12" w15:restartNumberingAfterBreak="0">
    <w:nsid w:val="252E0133"/>
    <w:multiLevelType w:val="hybridMultilevel"/>
    <w:tmpl w:val="3D9A89C0"/>
    <w:lvl w:ilvl="0" w:tplc="57060470">
      <w:start w:val="1"/>
      <w:numFmt w:val="decimal"/>
      <w:lvlText w:val="%1."/>
      <w:lvlJc w:val="left"/>
      <w:pPr>
        <w:ind w:left="393" w:hanging="360"/>
      </w:pPr>
      <w:rPr>
        <w:rFonts w:hint="default"/>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13" w15:restartNumberingAfterBreak="0">
    <w:nsid w:val="30F44BAB"/>
    <w:multiLevelType w:val="multilevel"/>
    <w:tmpl w:val="4ED249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34DC27BA"/>
    <w:multiLevelType w:val="multilevel"/>
    <w:tmpl w:val="9DC056C2"/>
    <w:lvl w:ilvl="0">
      <w:start w:val="1"/>
      <w:numFmt w:val="decimal"/>
      <w:lvlText w:val="%1."/>
      <w:lvlJc w:val="left"/>
      <w:pPr>
        <w:ind w:left="720" w:hanging="360"/>
      </w:pPr>
      <w:rPr>
        <w:b/>
      </w:rPr>
    </w:lvl>
    <w:lvl w:ilvl="1">
      <w:start w:val="1"/>
      <w:numFmt w:val="decimal"/>
      <w:lvlText w:val="%1.%2."/>
      <w:lvlJc w:val="left"/>
      <w:pPr>
        <w:ind w:left="1080" w:hanging="360"/>
      </w:pPr>
      <w:rPr>
        <w:b w:val="0"/>
        <w:bCs/>
      </w:rPr>
    </w:lvl>
    <w:lvl w:ilvl="2">
      <w:start w:val="1"/>
      <w:numFmt w:val="decimalZero"/>
      <w:lvlText w:val="%1.%2.%3."/>
      <w:lvlJc w:val="left"/>
      <w:pPr>
        <w:ind w:left="1800" w:hanging="720"/>
      </w:pPr>
    </w:lvl>
    <w:lvl w:ilvl="3">
      <w:start w:val="1"/>
      <w:numFmt w:val="decimal"/>
      <w:lvlText w:val="%1.%2.%3.%4."/>
      <w:lvlJc w:val="left"/>
      <w:pPr>
        <w:ind w:left="2160" w:hanging="720"/>
      </w:pPr>
    </w:lvl>
    <w:lvl w:ilvl="4">
      <w:start w:val="1"/>
      <w:numFmt w:val="decimalZero"/>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600" w:hanging="1080"/>
      </w:pPr>
    </w:lvl>
    <w:lvl w:ilvl="7">
      <w:start w:val="1"/>
      <w:numFmt w:val="decimal"/>
      <w:lvlText w:val="%1.%2.%3.%4.%5.%6.%7.%8."/>
      <w:lvlJc w:val="left"/>
      <w:pPr>
        <w:ind w:left="4320" w:hanging="1440"/>
      </w:pPr>
    </w:lvl>
    <w:lvl w:ilvl="8">
      <w:start w:val="1"/>
      <w:numFmt w:val="decimal"/>
      <w:lvlText w:val="%1.%2.%3.%4.%5.%6.%7.%8.%9."/>
      <w:lvlJc w:val="left"/>
      <w:pPr>
        <w:ind w:left="4680" w:hanging="1440"/>
      </w:pPr>
    </w:lvl>
  </w:abstractNum>
  <w:abstractNum w:abstractNumId="15" w15:restartNumberingAfterBreak="0">
    <w:nsid w:val="39AD51B2"/>
    <w:multiLevelType w:val="hybridMultilevel"/>
    <w:tmpl w:val="C63C71A4"/>
    <w:lvl w:ilvl="0" w:tplc="CA14E898">
      <w:start w:val="4"/>
      <w:numFmt w:val="bullet"/>
      <w:lvlText w:val="-"/>
      <w:lvlJc w:val="left"/>
      <w:pPr>
        <w:ind w:left="720" w:hanging="360"/>
      </w:pPr>
      <w:rPr>
        <w:rFonts w:ascii="Calibri" w:eastAsia="Times New Roman"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0D85ADA"/>
    <w:multiLevelType w:val="hybridMultilevel"/>
    <w:tmpl w:val="37E6D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2AB4DE4"/>
    <w:multiLevelType w:val="multilevel"/>
    <w:tmpl w:val="EA02CE08"/>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790DDE"/>
    <w:multiLevelType w:val="hybridMultilevel"/>
    <w:tmpl w:val="77BCD718"/>
    <w:lvl w:ilvl="0" w:tplc="4E2EAFBE">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ADB780F"/>
    <w:multiLevelType w:val="hybridMultilevel"/>
    <w:tmpl w:val="ECF040B4"/>
    <w:lvl w:ilvl="0" w:tplc="94088B0C">
      <w:start w:val="6"/>
      <w:numFmt w:val="bullet"/>
      <w:lvlText w:val="-"/>
      <w:lvlJc w:val="left"/>
      <w:pPr>
        <w:ind w:left="720" w:hanging="360"/>
      </w:pPr>
      <w:rPr>
        <w:rFonts w:ascii="Calibri" w:eastAsia="Times New Roman"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E2818AC"/>
    <w:multiLevelType w:val="multilevel"/>
    <w:tmpl w:val="E1644640"/>
    <w:lvl w:ilvl="0">
      <w:start w:val="1"/>
      <w:numFmt w:val="decimal"/>
      <w:lvlText w:val="%1."/>
      <w:lvlJc w:val="left"/>
      <w:pPr>
        <w:ind w:left="720" w:hanging="360"/>
      </w:pPr>
      <w:rPr>
        <w:rFonts w:hint="default"/>
        <w:b/>
        <w:i w:val="0"/>
        <w:color w:val="auto"/>
        <w:sz w:val="24"/>
        <w:szCs w:val="24"/>
      </w:rPr>
    </w:lvl>
    <w:lvl w:ilvl="1">
      <w:start w:val="1"/>
      <w:numFmt w:val="decimal"/>
      <w:lvlText w:val="1.%2."/>
      <w:lvlJc w:val="left"/>
      <w:pPr>
        <w:ind w:left="862"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53354E82"/>
    <w:multiLevelType w:val="hybridMultilevel"/>
    <w:tmpl w:val="1F4E7B20"/>
    <w:lvl w:ilvl="0" w:tplc="CA14E89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97A63D7"/>
    <w:multiLevelType w:val="hybridMultilevel"/>
    <w:tmpl w:val="F36883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F965802"/>
    <w:multiLevelType w:val="multilevel"/>
    <w:tmpl w:val="D2DCFFDC"/>
    <w:lvl w:ilvl="0">
      <w:start w:val="1"/>
      <w:numFmt w:val="decimal"/>
      <w:lvlText w:val="%1."/>
      <w:lvlJc w:val="left"/>
      <w:pPr>
        <w:ind w:left="720" w:hanging="360"/>
      </w:pPr>
      <w:rPr>
        <w:rFonts w:hint="default"/>
        <w:b/>
        <w:bCs w:val="0"/>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3E8057D"/>
    <w:multiLevelType w:val="multilevel"/>
    <w:tmpl w:val="59186A48"/>
    <w:lvl w:ilvl="0">
      <w:start w:val="1"/>
      <w:numFmt w:val="decimal"/>
      <w:lvlText w:val="%1."/>
      <w:lvlJc w:val="left"/>
      <w:pPr>
        <w:ind w:left="720" w:hanging="360"/>
      </w:pPr>
    </w:lvl>
    <w:lvl w:ilvl="1">
      <w:start w:val="1"/>
      <w:numFmt w:val="decimal"/>
      <w:lvlText w:val="%1.%2."/>
      <w:lvlJc w:val="left"/>
      <w:pPr>
        <w:ind w:left="1080" w:hanging="36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25" w15:restartNumberingAfterBreak="0">
    <w:nsid w:val="72F73A3F"/>
    <w:multiLevelType w:val="hybridMultilevel"/>
    <w:tmpl w:val="85FCA432"/>
    <w:lvl w:ilvl="0" w:tplc="8DAEF390">
      <w:start w:val="1"/>
      <w:numFmt w:val="decimal"/>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5BF71B5"/>
    <w:multiLevelType w:val="multilevel"/>
    <w:tmpl w:val="B1FA5D18"/>
    <w:lvl w:ilvl="0">
      <w:start w:val="1"/>
      <w:numFmt w:val="decimal"/>
      <w:lvlText w:val="%1."/>
      <w:lvlJc w:val="left"/>
      <w:pPr>
        <w:ind w:left="720" w:hanging="360"/>
      </w:pPr>
      <w:rPr>
        <w:b/>
      </w:rPr>
    </w:lvl>
    <w:lvl w:ilvl="1">
      <w:start w:val="1"/>
      <w:numFmt w:val="decimal"/>
      <w:lvlText w:val="%1.%2."/>
      <w:lvlJc w:val="left"/>
      <w:pPr>
        <w:ind w:left="1080" w:hanging="360"/>
      </w:pPr>
      <w:rPr>
        <w:b/>
      </w:rPr>
    </w:lvl>
    <w:lvl w:ilvl="2">
      <w:start w:val="1"/>
      <w:numFmt w:val="decimalZero"/>
      <w:lvlText w:val="%1.%2.%3."/>
      <w:lvlJc w:val="left"/>
      <w:pPr>
        <w:ind w:left="1800" w:hanging="720"/>
      </w:pPr>
    </w:lvl>
    <w:lvl w:ilvl="3">
      <w:start w:val="1"/>
      <w:numFmt w:val="decimal"/>
      <w:lvlText w:val="%1.%2.%3.%4."/>
      <w:lvlJc w:val="left"/>
      <w:pPr>
        <w:ind w:left="2160" w:hanging="720"/>
      </w:pPr>
    </w:lvl>
    <w:lvl w:ilvl="4">
      <w:start w:val="1"/>
      <w:numFmt w:val="decimalZero"/>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600" w:hanging="1080"/>
      </w:pPr>
    </w:lvl>
    <w:lvl w:ilvl="7">
      <w:start w:val="1"/>
      <w:numFmt w:val="decimal"/>
      <w:lvlText w:val="%1.%2.%3.%4.%5.%6.%7.%8."/>
      <w:lvlJc w:val="left"/>
      <w:pPr>
        <w:ind w:left="4320" w:hanging="1440"/>
      </w:pPr>
    </w:lvl>
    <w:lvl w:ilvl="8">
      <w:start w:val="1"/>
      <w:numFmt w:val="decimal"/>
      <w:lvlText w:val="%1.%2.%3.%4.%5.%6.%7.%8.%9."/>
      <w:lvlJc w:val="left"/>
      <w:pPr>
        <w:ind w:left="4680" w:hanging="1440"/>
      </w:pPr>
    </w:lvl>
  </w:abstractNum>
  <w:abstractNum w:abstractNumId="27" w15:restartNumberingAfterBreak="0">
    <w:nsid w:val="78D43C16"/>
    <w:multiLevelType w:val="multilevel"/>
    <w:tmpl w:val="BE680BF8"/>
    <w:lvl w:ilvl="0">
      <w:start w:val="1"/>
      <w:numFmt w:val="decimal"/>
      <w:lvlText w:val="%1."/>
      <w:lvlJc w:val="left"/>
      <w:pPr>
        <w:tabs>
          <w:tab w:val="num" w:pos="720"/>
        </w:tabs>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9F173FB"/>
    <w:multiLevelType w:val="multilevel"/>
    <w:tmpl w:val="D5C81476"/>
    <w:lvl w:ilvl="0">
      <w:start w:val="1"/>
      <w:numFmt w:val="decimal"/>
      <w:lvlText w:val="%1."/>
      <w:lvlJc w:val="left"/>
      <w:pPr>
        <w:ind w:left="4329" w:hanging="360"/>
      </w:pPr>
      <w:rPr>
        <w:rFonts w:hint="default"/>
        <w:b/>
        <w:i w:val="0"/>
        <w:color w:val="auto"/>
        <w:sz w:val="22"/>
        <w:szCs w:val="22"/>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72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7B4B4F54"/>
    <w:multiLevelType w:val="hybridMultilevel"/>
    <w:tmpl w:val="1B8AEAF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0" w15:restartNumberingAfterBreak="0">
    <w:nsid w:val="7B82741F"/>
    <w:multiLevelType w:val="multilevel"/>
    <w:tmpl w:val="8B5E0CF6"/>
    <w:lvl w:ilvl="0">
      <w:start w:val="5"/>
      <w:numFmt w:val="decimal"/>
      <w:lvlText w:val="%1."/>
      <w:lvlJc w:val="left"/>
      <w:pPr>
        <w:ind w:left="720" w:hanging="360"/>
      </w:pPr>
      <w:rPr>
        <w:rFonts w:hint="default"/>
        <w:b/>
        <w:bCs w:val="0"/>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E1A05F7"/>
    <w:multiLevelType w:val="hybridMultilevel"/>
    <w:tmpl w:val="E7B0DDBC"/>
    <w:lvl w:ilvl="0" w:tplc="CA14E898">
      <w:start w:val="4"/>
      <w:numFmt w:val="bullet"/>
      <w:lvlText w:val="-"/>
      <w:lvlJc w:val="left"/>
      <w:pPr>
        <w:ind w:left="856" w:hanging="360"/>
      </w:pPr>
      <w:rPr>
        <w:rFonts w:ascii="Calibri" w:eastAsia="Times New Roman" w:hAnsi="Calibri" w:cs="Calibri" w:hint="default"/>
      </w:rPr>
    </w:lvl>
    <w:lvl w:ilvl="1" w:tplc="04270003" w:tentative="1">
      <w:start w:val="1"/>
      <w:numFmt w:val="bullet"/>
      <w:lvlText w:val="o"/>
      <w:lvlJc w:val="left"/>
      <w:pPr>
        <w:ind w:left="1576" w:hanging="360"/>
      </w:pPr>
      <w:rPr>
        <w:rFonts w:ascii="Courier New" w:hAnsi="Courier New" w:cs="Courier New" w:hint="default"/>
      </w:rPr>
    </w:lvl>
    <w:lvl w:ilvl="2" w:tplc="04270005" w:tentative="1">
      <w:start w:val="1"/>
      <w:numFmt w:val="bullet"/>
      <w:lvlText w:val=""/>
      <w:lvlJc w:val="left"/>
      <w:pPr>
        <w:ind w:left="2296" w:hanging="360"/>
      </w:pPr>
      <w:rPr>
        <w:rFonts w:ascii="Wingdings" w:hAnsi="Wingdings" w:hint="default"/>
      </w:rPr>
    </w:lvl>
    <w:lvl w:ilvl="3" w:tplc="04270001" w:tentative="1">
      <w:start w:val="1"/>
      <w:numFmt w:val="bullet"/>
      <w:lvlText w:val=""/>
      <w:lvlJc w:val="left"/>
      <w:pPr>
        <w:ind w:left="3016" w:hanging="360"/>
      </w:pPr>
      <w:rPr>
        <w:rFonts w:ascii="Symbol" w:hAnsi="Symbol" w:hint="default"/>
      </w:rPr>
    </w:lvl>
    <w:lvl w:ilvl="4" w:tplc="04270003" w:tentative="1">
      <w:start w:val="1"/>
      <w:numFmt w:val="bullet"/>
      <w:lvlText w:val="o"/>
      <w:lvlJc w:val="left"/>
      <w:pPr>
        <w:ind w:left="3736" w:hanging="360"/>
      </w:pPr>
      <w:rPr>
        <w:rFonts w:ascii="Courier New" w:hAnsi="Courier New" w:cs="Courier New" w:hint="default"/>
      </w:rPr>
    </w:lvl>
    <w:lvl w:ilvl="5" w:tplc="04270005" w:tentative="1">
      <w:start w:val="1"/>
      <w:numFmt w:val="bullet"/>
      <w:lvlText w:val=""/>
      <w:lvlJc w:val="left"/>
      <w:pPr>
        <w:ind w:left="4456" w:hanging="360"/>
      </w:pPr>
      <w:rPr>
        <w:rFonts w:ascii="Wingdings" w:hAnsi="Wingdings" w:hint="default"/>
      </w:rPr>
    </w:lvl>
    <w:lvl w:ilvl="6" w:tplc="04270001" w:tentative="1">
      <w:start w:val="1"/>
      <w:numFmt w:val="bullet"/>
      <w:lvlText w:val=""/>
      <w:lvlJc w:val="left"/>
      <w:pPr>
        <w:ind w:left="5176" w:hanging="360"/>
      </w:pPr>
      <w:rPr>
        <w:rFonts w:ascii="Symbol" w:hAnsi="Symbol" w:hint="default"/>
      </w:rPr>
    </w:lvl>
    <w:lvl w:ilvl="7" w:tplc="04270003" w:tentative="1">
      <w:start w:val="1"/>
      <w:numFmt w:val="bullet"/>
      <w:lvlText w:val="o"/>
      <w:lvlJc w:val="left"/>
      <w:pPr>
        <w:ind w:left="5896" w:hanging="360"/>
      </w:pPr>
      <w:rPr>
        <w:rFonts w:ascii="Courier New" w:hAnsi="Courier New" w:cs="Courier New" w:hint="default"/>
      </w:rPr>
    </w:lvl>
    <w:lvl w:ilvl="8" w:tplc="04270005" w:tentative="1">
      <w:start w:val="1"/>
      <w:numFmt w:val="bullet"/>
      <w:lvlText w:val=""/>
      <w:lvlJc w:val="left"/>
      <w:pPr>
        <w:ind w:left="6616" w:hanging="360"/>
      </w:pPr>
      <w:rPr>
        <w:rFonts w:ascii="Wingdings" w:hAnsi="Wingdings" w:hint="default"/>
      </w:rPr>
    </w:lvl>
  </w:abstractNum>
  <w:abstractNum w:abstractNumId="32" w15:restartNumberingAfterBreak="0">
    <w:nsid w:val="7E6B1066"/>
    <w:multiLevelType w:val="hybridMultilevel"/>
    <w:tmpl w:val="758C08F4"/>
    <w:lvl w:ilvl="0" w:tplc="04270001">
      <w:start w:val="1"/>
      <w:numFmt w:val="bullet"/>
      <w:lvlText w:val=""/>
      <w:lvlJc w:val="left"/>
      <w:pPr>
        <w:ind w:left="927" w:hanging="360"/>
      </w:pPr>
      <w:rPr>
        <w:rFonts w:ascii="Symbol" w:hAnsi="Symbo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num w:numId="1" w16cid:durableId="789592860">
    <w:abstractNumId w:val="8"/>
  </w:num>
  <w:num w:numId="2" w16cid:durableId="1531839799">
    <w:abstractNumId w:val="22"/>
  </w:num>
  <w:num w:numId="3" w16cid:durableId="496922768">
    <w:abstractNumId w:val="6"/>
  </w:num>
  <w:num w:numId="4" w16cid:durableId="2064136644">
    <w:abstractNumId w:val="16"/>
  </w:num>
  <w:num w:numId="5" w16cid:durableId="1441531731">
    <w:abstractNumId w:val="29"/>
  </w:num>
  <w:num w:numId="6" w16cid:durableId="1265842518">
    <w:abstractNumId w:val="11"/>
  </w:num>
  <w:num w:numId="7" w16cid:durableId="933174564">
    <w:abstractNumId w:val="0"/>
  </w:num>
  <w:num w:numId="8" w16cid:durableId="1915822514">
    <w:abstractNumId w:val="32"/>
  </w:num>
  <w:num w:numId="9" w16cid:durableId="1770085001">
    <w:abstractNumId w:val="27"/>
  </w:num>
  <w:num w:numId="10" w16cid:durableId="198906848">
    <w:abstractNumId w:val="12"/>
  </w:num>
  <w:num w:numId="11" w16cid:durableId="1343245156">
    <w:abstractNumId w:val="24"/>
  </w:num>
  <w:num w:numId="12" w16cid:durableId="927271601">
    <w:abstractNumId w:val="24"/>
    <w:lvlOverride w:ilvl="0">
      <w:startOverride w:val="1"/>
    </w:lvlOverride>
  </w:num>
  <w:num w:numId="13" w16cid:durableId="1933780894">
    <w:abstractNumId w:val="2"/>
  </w:num>
  <w:num w:numId="14" w16cid:durableId="2060131295">
    <w:abstractNumId w:val="17"/>
  </w:num>
  <w:num w:numId="15" w16cid:durableId="386801985">
    <w:abstractNumId w:val="13"/>
  </w:num>
  <w:num w:numId="16" w16cid:durableId="1570114230">
    <w:abstractNumId w:val="13"/>
    <w:lvlOverride w:ilvl="0">
      <w:startOverride w:val="1"/>
    </w:lvlOverride>
  </w:num>
  <w:num w:numId="17" w16cid:durableId="902790199">
    <w:abstractNumId w:val="15"/>
  </w:num>
  <w:num w:numId="18" w16cid:durableId="7340073">
    <w:abstractNumId w:val="21"/>
  </w:num>
  <w:num w:numId="19" w16cid:durableId="119420309">
    <w:abstractNumId w:val="4"/>
  </w:num>
  <w:num w:numId="20" w16cid:durableId="434136315">
    <w:abstractNumId w:val="3"/>
  </w:num>
  <w:num w:numId="21" w16cid:durableId="353113184">
    <w:abstractNumId w:val="19"/>
  </w:num>
  <w:num w:numId="22" w16cid:durableId="665674189">
    <w:abstractNumId w:val="10"/>
  </w:num>
  <w:num w:numId="23" w16cid:durableId="1930501062">
    <w:abstractNumId w:val="20"/>
  </w:num>
  <w:num w:numId="24" w16cid:durableId="484081260">
    <w:abstractNumId w:val="25"/>
  </w:num>
  <w:num w:numId="25" w16cid:durableId="1490562181">
    <w:abstractNumId w:val="9"/>
  </w:num>
  <w:num w:numId="26" w16cid:durableId="1425110551">
    <w:abstractNumId w:val="18"/>
  </w:num>
  <w:num w:numId="27" w16cid:durableId="1106384916">
    <w:abstractNumId w:val="5"/>
  </w:num>
  <w:num w:numId="28" w16cid:durableId="797533589">
    <w:abstractNumId w:val="7"/>
  </w:num>
  <w:num w:numId="29" w16cid:durableId="1786922314">
    <w:abstractNumId w:val="26"/>
  </w:num>
  <w:num w:numId="30" w16cid:durableId="2110470233">
    <w:abstractNumId w:val="23"/>
  </w:num>
  <w:num w:numId="31" w16cid:durableId="1995987837">
    <w:abstractNumId w:val="1"/>
  </w:num>
  <w:num w:numId="32" w16cid:durableId="1370570055">
    <w:abstractNumId w:val="30"/>
  </w:num>
  <w:num w:numId="33" w16cid:durableId="1779446483">
    <w:abstractNumId w:val="31"/>
  </w:num>
  <w:num w:numId="34" w16cid:durableId="1272857678">
    <w:abstractNumId w:val="28"/>
  </w:num>
  <w:num w:numId="35" w16cid:durableId="106437077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E5D"/>
    <w:rsid w:val="00013434"/>
    <w:rsid w:val="00033410"/>
    <w:rsid w:val="00033E04"/>
    <w:rsid w:val="0003676C"/>
    <w:rsid w:val="00064A88"/>
    <w:rsid w:val="00070CBF"/>
    <w:rsid w:val="00072FE9"/>
    <w:rsid w:val="000A31E2"/>
    <w:rsid w:val="000A74A6"/>
    <w:rsid w:val="000B331C"/>
    <w:rsid w:val="000C7720"/>
    <w:rsid w:val="000D16CA"/>
    <w:rsid w:val="000E1170"/>
    <w:rsid w:val="000E4DF6"/>
    <w:rsid w:val="00104136"/>
    <w:rsid w:val="001365F1"/>
    <w:rsid w:val="00137E29"/>
    <w:rsid w:val="00141427"/>
    <w:rsid w:val="00164660"/>
    <w:rsid w:val="00164F39"/>
    <w:rsid w:val="001831C3"/>
    <w:rsid w:val="00183A2D"/>
    <w:rsid w:val="001874D3"/>
    <w:rsid w:val="00192174"/>
    <w:rsid w:val="001A5FB5"/>
    <w:rsid w:val="001B67FE"/>
    <w:rsid w:val="001E78DB"/>
    <w:rsid w:val="00214A86"/>
    <w:rsid w:val="0022193F"/>
    <w:rsid w:val="0022722D"/>
    <w:rsid w:val="002277BC"/>
    <w:rsid w:val="00230EB8"/>
    <w:rsid w:val="0024182E"/>
    <w:rsid w:val="002427E0"/>
    <w:rsid w:val="0028491A"/>
    <w:rsid w:val="00285797"/>
    <w:rsid w:val="002920F1"/>
    <w:rsid w:val="002A34C4"/>
    <w:rsid w:val="002A5F1C"/>
    <w:rsid w:val="002C2466"/>
    <w:rsid w:val="002C467C"/>
    <w:rsid w:val="002D5AED"/>
    <w:rsid w:val="003113DE"/>
    <w:rsid w:val="00317A62"/>
    <w:rsid w:val="0033114C"/>
    <w:rsid w:val="00332436"/>
    <w:rsid w:val="0037105D"/>
    <w:rsid w:val="003868E1"/>
    <w:rsid w:val="0039296C"/>
    <w:rsid w:val="003B3021"/>
    <w:rsid w:val="003B478F"/>
    <w:rsid w:val="003D7997"/>
    <w:rsid w:val="003F12CE"/>
    <w:rsid w:val="004030D9"/>
    <w:rsid w:val="00424DF0"/>
    <w:rsid w:val="00434BC9"/>
    <w:rsid w:val="00441391"/>
    <w:rsid w:val="0044328D"/>
    <w:rsid w:val="00462A90"/>
    <w:rsid w:val="00465F55"/>
    <w:rsid w:val="00494D06"/>
    <w:rsid w:val="004A0DA4"/>
    <w:rsid w:val="004A57E0"/>
    <w:rsid w:val="004A5CC8"/>
    <w:rsid w:val="004B6E5D"/>
    <w:rsid w:val="004C1002"/>
    <w:rsid w:val="004C7BD4"/>
    <w:rsid w:val="004D3125"/>
    <w:rsid w:val="004D4905"/>
    <w:rsid w:val="004F3638"/>
    <w:rsid w:val="004F4553"/>
    <w:rsid w:val="004F738F"/>
    <w:rsid w:val="0050649C"/>
    <w:rsid w:val="005103B4"/>
    <w:rsid w:val="00517A2F"/>
    <w:rsid w:val="00527BFA"/>
    <w:rsid w:val="005449AA"/>
    <w:rsid w:val="005577C4"/>
    <w:rsid w:val="00566619"/>
    <w:rsid w:val="005721BD"/>
    <w:rsid w:val="00572F8C"/>
    <w:rsid w:val="005829BD"/>
    <w:rsid w:val="005867C0"/>
    <w:rsid w:val="0059629C"/>
    <w:rsid w:val="00596AF8"/>
    <w:rsid w:val="005B018E"/>
    <w:rsid w:val="005C120B"/>
    <w:rsid w:val="005C46C4"/>
    <w:rsid w:val="005D2A24"/>
    <w:rsid w:val="005F70FF"/>
    <w:rsid w:val="006173EA"/>
    <w:rsid w:val="00646A00"/>
    <w:rsid w:val="00651313"/>
    <w:rsid w:val="0065439D"/>
    <w:rsid w:val="00671576"/>
    <w:rsid w:val="006761A8"/>
    <w:rsid w:val="00681E59"/>
    <w:rsid w:val="0069190E"/>
    <w:rsid w:val="006A03CD"/>
    <w:rsid w:val="006A296C"/>
    <w:rsid w:val="006C7F94"/>
    <w:rsid w:val="006D785C"/>
    <w:rsid w:val="0072228B"/>
    <w:rsid w:val="00725AF2"/>
    <w:rsid w:val="00750CCB"/>
    <w:rsid w:val="0076201C"/>
    <w:rsid w:val="0076542D"/>
    <w:rsid w:val="007679E8"/>
    <w:rsid w:val="00771D4C"/>
    <w:rsid w:val="007734BB"/>
    <w:rsid w:val="007B372D"/>
    <w:rsid w:val="007C1D14"/>
    <w:rsid w:val="007C20FD"/>
    <w:rsid w:val="007E4D60"/>
    <w:rsid w:val="007E7B1C"/>
    <w:rsid w:val="007E7EF4"/>
    <w:rsid w:val="007F45B1"/>
    <w:rsid w:val="00804B06"/>
    <w:rsid w:val="008114B9"/>
    <w:rsid w:val="008131E7"/>
    <w:rsid w:val="0082049A"/>
    <w:rsid w:val="008329A1"/>
    <w:rsid w:val="008427AD"/>
    <w:rsid w:val="00846CE9"/>
    <w:rsid w:val="00865290"/>
    <w:rsid w:val="008831D8"/>
    <w:rsid w:val="008A6718"/>
    <w:rsid w:val="008C0504"/>
    <w:rsid w:val="008C2484"/>
    <w:rsid w:val="008D0F6A"/>
    <w:rsid w:val="009407AC"/>
    <w:rsid w:val="00960627"/>
    <w:rsid w:val="0099347A"/>
    <w:rsid w:val="009A5CE4"/>
    <w:rsid w:val="009B282B"/>
    <w:rsid w:val="009B2E8C"/>
    <w:rsid w:val="009B382B"/>
    <w:rsid w:val="009C479C"/>
    <w:rsid w:val="009D69AB"/>
    <w:rsid w:val="009D7629"/>
    <w:rsid w:val="009F07E5"/>
    <w:rsid w:val="00A02CAA"/>
    <w:rsid w:val="00A033FD"/>
    <w:rsid w:val="00A229C7"/>
    <w:rsid w:val="00A56108"/>
    <w:rsid w:val="00A570D4"/>
    <w:rsid w:val="00A756D8"/>
    <w:rsid w:val="00A91B88"/>
    <w:rsid w:val="00AB04B8"/>
    <w:rsid w:val="00AC2D17"/>
    <w:rsid w:val="00AF468B"/>
    <w:rsid w:val="00AF4AA5"/>
    <w:rsid w:val="00B002CF"/>
    <w:rsid w:val="00B23379"/>
    <w:rsid w:val="00B26F15"/>
    <w:rsid w:val="00B46835"/>
    <w:rsid w:val="00B818EB"/>
    <w:rsid w:val="00B81A88"/>
    <w:rsid w:val="00B824F0"/>
    <w:rsid w:val="00B85712"/>
    <w:rsid w:val="00BA52C0"/>
    <w:rsid w:val="00BB1613"/>
    <w:rsid w:val="00BD078F"/>
    <w:rsid w:val="00C65C14"/>
    <w:rsid w:val="00C72767"/>
    <w:rsid w:val="00C97BBE"/>
    <w:rsid w:val="00CA2BEE"/>
    <w:rsid w:val="00CC6501"/>
    <w:rsid w:val="00D2378B"/>
    <w:rsid w:val="00D40460"/>
    <w:rsid w:val="00D41484"/>
    <w:rsid w:val="00D423D6"/>
    <w:rsid w:val="00D6098F"/>
    <w:rsid w:val="00D64EBD"/>
    <w:rsid w:val="00D65802"/>
    <w:rsid w:val="00D65B87"/>
    <w:rsid w:val="00D72921"/>
    <w:rsid w:val="00D87784"/>
    <w:rsid w:val="00DE1ECF"/>
    <w:rsid w:val="00DE5867"/>
    <w:rsid w:val="00E06BE2"/>
    <w:rsid w:val="00E432E2"/>
    <w:rsid w:val="00E61497"/>
    <w:rsid w:val="00E7684A"/>
    <w:rsid w:val="00E95110"/>
    <w:rsid w:val="00E96A11"/>
    <w:rsid w:val="00EB59D4"/>
    <w:rsid w:val="00EC1687"/>
    <w:rsid w:val="00EF5E41"/>
    <w:rsid w:val="00F10D5F"/>
    <w:rsid w:val="00F26F37"/>
    <w:rsid w:val="00F27AF5"/>
    <w:rsid w:val="00F51B0B"/>
    <w:rsid w:val="00F81CC1"/>
    <w:rsid w:val="00F83721"/>
    <w:rsid w:val="00F8443E"/>
    <w:rsid w:val="00F90DF2"/>
    <w:rsid w:val="00F945DD"/>
    <w:rsid w:val="00F97FEE"/>
    <w:rsid w:val="00FB0580"/>
    <w:rsid w:val="00FE18B8"/>
    <w:rsid w:val="00FF0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2CCCA2"/>
  <w15:chartTrackingRefBased/>
  <w15:docId w15:val="{451035B4-8125-4CDF-99BA-D76E01271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1CC1"/>
    <w:rPr>
      <w:sz w:val="24"/>
    </w:rPr>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link w:val="Antrat1Diagrama"/>
    <w:qFormat/>
    <w:rsid w:val="002427E0"/>
    <w:pPr>
      <w:keepNext/>
      <w:spacing w:before="240" w:after="60" w:line="264" w:lineRule="auto"/>
      <w:ind w:firstLine="567"/>
      <w:jc w:val="both"/>
      <w:outlineLvl w:val="0"/>
    </w:pPr>
    <w:rPr>
      <w:rFonts w:ascii="Arial" w:hAnsi="Arial"/>
      <w:b/>
      <w:bCs/>
      <w:kern w:val="32"/>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Bul"/>
    <w:basedOn w:val="prastasis"/>
    <w:link w:val="SraopastraipaDiagrama"/>
    <w:uiPriority w:val="34"/>
    <w:qFormat/>
    <w:rsid w:val="004B6E5D"/>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4B6E5D"/>
    <w:rPr>
      <w:sz w:val="24"/>
      <w:lang w:eastAsia="en-US"/>
    </w:rPr>
  </w:style>
  <w:style w:type="paragraph" w:styleId="Pagrindinistekstas2">
    <w:name w:val="Body Text 2"/>
    <w:basedOn w:val="prastasis"/>
    <w:link w:val="Pagrindinistekstas2Diagrama"/>
    <w:rsid w:val="004B6E5D"/>
    <w:pPr>
      <w:spacing w:after="120" w:line="480" w:lineRule="auto"/>
    </w:pPr>
  </w:style>
  <w:style w:type="character" w:customStyle="1" w:styleId="Pagrindinistekstas2Diagrama">
    <w:name w:val="Pagrindinis tekstas 2 Diagrama"/>
    <w:basedOn w:val="Numatytasispastraiposriftas"/>
    <w:link w:val="Pagrindinistekstas2"/>
    <w:rsid w:val="004B6E5D"/>
    <w:rPr>
      <w:sz w:val="24"/>
    </w:rPr>
  </w:style>
  <w:style w:type="table" w:styleId="Lentelstinklelis">
    <w:name w:val="Table Grid"/>
    <w:basedOn w:val="prastojilentel"/>
    <w:uiPriority w:val="59"/>
    <w:rsid w:val="006919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nhideWhenUsed/>
    <w:rsid w:val="00465F55"/>
    <w:rPr>
      <w:sz w:val="16"/>
      <w:szCs w:val="16"/>
    </w:rPr>
  </w:style>
  <w:style w:type="paragraph" w:styleId="Komentarotekstas">
    <w:name w:val="annotation text"/>
    <w:basedOn w:val="prastasis"/>
    <w:link w:val="KomentarotekstasDiagrama"/>
    <w:unhideWhenUsed/>
    <w:rsid w:val="00465F55"/>
    <w:rPr>
      <w:sz w:val="20"/>
    </w:rPr>
  </w:style>
  <w:style w:type="character" w:customStyle="1" w:styleId="KomentarotekstasDiagrama">
    <w:name w:val="Komentaro tekstas Diagrama"/>
    <w:basedOn w:val="Numatytasispastraiposriftas"/>
    <w:link w:val="Komentarotekstas"/>
    <w:rsid w:val="00465F55"/>
  </w:style>
  <w:style w:type="paragraph" w:styleId="Komentarotema">
    <w:name w:val="annotation subject"/>
    <w:basedOn w:val="Komentarotekstas"/>
    <w:next w:val="Komentarotekstas"/>
    <w:link w:val="KomentarotemaDiagrama"/>
    <w:uiPriority w:val="99"/>
    <w:semiHidden/>
    <w:unhideWhenUsed/>
    <w:rsid w:val="00465F55"/>
    <w:rPr>
      <w:b/>
      <w:bCs/>
    </w:rPr>
  </w:style>
  <w:style w:type="character" w:customStyle="1" w:styleId="KomentarotemaDiagrama">
    <w:name w:val="Komentaro tema Diagrama"/>
    <w:basedOn w:val="KomentarotekstasDiagrama"/>
    <w:link w:val="Komentarotema"/>
    <w:uiPriority w:val="99"/>
    <w:semiHidden/>
    <w:rsid w:val="00465F55"/>
    <w:rPr>
      <w:b/>
      <w:bCs/>
    </w:rPr>
  </w:style>
  <w:style w:type="paragraph" w:styleId="Debesliotekstas">
    <w:name w:val="Balloon Text"/>
    <w:basedOn w:val="prastasis"/>
    <w:link w:val="DebesliotekstasDiagrama"/>
    <w:uiPriority w:val="99"/>
    <w:semiHidden/>
    <w:unhideWhenUsed/>
    <w:rsid w:val="00465F5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65F55"/>
    <w:rPr>
      <w:rFonts w:ascii="Segoe UI" w:hAnsi="Segoe UI" w:cs="Segoe UI"/>
      <w:sz w:val="18"/>
      <w:szCs w:val="18"/>
    </w:rPr>
  </w:style>
  <w:style w:type="character" w:styleId="Hipersaitas">
    <w:name w:val="Hyperlink"/>
    <w:basedOn w:val="Numatytasispastraiposriftas"/>
    <w:uiPriority w:val="99"/>
    <w:unhideWhenUsed/>
    <w:rsid w:val="00C65C14"/>
    <w:rPr>
      <w:color w:val="0000FF" w:themeColor="hyperlink"/>
      <w:u w:val="single"/>
    </w:rPr>
  </w:style>
  <w:style w:type="paragraph" w:styleId="Pagrindiniotekstotrauka">
    <w:name w:val="Body Text Indent"/>
    <w:basedOn w:val="prastasis"/>
    <w:link w:val="PagrindiniotekstotraukaDiagrama"/>
    <w:uiPriority w:val="99"/>
    <w:semiHidden/>
    <w:unhideWhenUsed/>
    <w:rsid w:val="002427E0"/>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2427E0"/>
    <w:rPr>
      <w:sz w:val="24"/>
    </w:rPr>
  </w:style>
  <w:style w:type="character" w:customStyle="1" w:styleId="Antrat1Diagrama">
    <w:name w:val="Antraštė 1 Diagrama"/>
    <w:aliases w:val="Appendix Diagrama,stydde Diagrama,app heading 1 Diagrama,app heading 11 Diagrama,app heading 12 Diagrama,app heading 111 Diagrama,app heading 13 Diagrama,1 Diagrama,1 ghost Diagrama,g Diagrama,ghost Diagrama,H1 Diagrama,H11 Diagrama"/>
    <w:basedOn w:val="Numatytasispastraiposriftas"/>
    <w:link w:val="Antrat1"/>
    <w:rsid w:val="002427E0"/>
    <w:rPr>
      <w:rFonts w:ascii="Arial" w:hAnsi="Arial"/>
      <w:b/>
      <w:bCs/>
      <w:kern w:val="32"/>
      <w:sz w:val="32"/>
      <w:szCs w:val="32"/>
    </w:rPr>
  </w:style>
  <w:style w:type="paragraph" w:styleId="Betarp">
    <w:name w:val="No Spacing"/>
    <w:uiPriority w:val="1"/>
    <w:qFormat/>
    <w:rsid w:val="002427E0"/>
    <w:pPr>
      <w:spacing w:line="264" w:lineRule="auto"/>
      <w:ind w:firstLine="567"/>
      <w:jc w:val="both"/>
    </w:pPr>
    <w:rPr>
      <w:sz w:val="24"/>
      <w:szCs w:val="24"/>
      <w:lang w:val="en-US" w:eastAsia="en-US" w:bidi="en-US"/>
    </w:rPr>
  </w:style>
  <w:style w:type="character" w:customStyle="1" w:styleId="highlight">
    <w:name w:val="highlight"/>
    <w:rsid w:val="002427E0"/>
  </w:style>
  <w:style w:type="paragraph" w:styleId="Pataisymai">
    <w:name w:val="Revision"/>
    <w:hidden/>
    <w:uiPriority w:val="99"/>
    <w:semiHidden/>
    <w:rsid w:val="00214A86"/>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735217">
      <w:bodyDiv w:val="1"/>
      <w:marLeft w:val="0"/>
      <w:marRight w:val="0"/>
      <w:marTop w:val="0"/>
      <w:marBottom w:val="0"/>
      <w:divBdr>
        <w:top w:val="none" w:sz="0" w:space="0" w:color="auto"/>
        <w:left w:val="none" w:sz="0" w:space="0" w:color="auto"/>
        <w:bottom w:val="none" w:sz="0" w:space="0" w:color="auto"/>
        <w:right w:val="none" w:sz="0" w:space="0" w:color="auto"/>
      </w:divBdr>
    </w:div>
    <w:div w:id="428238745">
      <w:bodyDiv w:val="1"/>
      <w:marLeft w:val="0"/>
      <w:marRight w:val="0"/>
      <w:marTop w:val="0"/>
      <w:marBottom w:val="0"/>
      <w:divBdr>
        <w:top w:val="none" w:sz="0" w:space="0" w:color="auto"/>
        <w:left w:val="none" w:sz="0" w:space="0" w:color="auto"/>
        <w:bottom w:val="none" w:sz="0" w:space="0" w:color="auto"/>
        <w:right w:val="none" w:sz="0" w:space="0" w:color="auto"/>
      </w:divBdr>
    </w:div>
    <w:div w:id="456147114">
      <w:bodyDiv w:val="1"/>
      <w:marLeft w:val="0"/>
      <w:marRight w:val="0"/>
      <w:marTop w:val="0"/>
      <w:marBottom w:val="0"/>
      <w:divBdr>
        <w:top w:val="none" w:sz="0" w:space="0" w:color="auto"/>
        <w:left w:val="none" w:sz="0" w:space="0" w:color="auto"/>
        <w:bottom w:val="none" w:sz="0" w:space="0" w:color="auto"/>
        <w:right w:val="none" w:sz="0" w:space="0" w:color="auto"/>
      </w:divBdr>
    </w:div>
    <w:div w:id="460611876">
      <w:bodyDiv w:val="1"/>
      <w:marLeft w:val="0"/>
      <w:marRight w:val="0"/>
      <w:marTop w:val="0"/>
      <w:marBottom w:val="0"/>
      <w:divBdr>
        <w:top w:val="none" w:sz="0" w:space="0" w:color="auto"/>
        <w:left w:val="none" w:sz="0" w:space="0" w:color="auto"/>
        <w:bottom w:val="none" w:sz="0" w:space="0" w:color="auto"/>
        <w:right w:val="none" w:sz="0" w:space="0" w:color="auto"/>
      </w:divBdr>
    </w:div>
    <w:div w:id="1393382271">
      <w:bodyDiv w:val="1"/>
      <w:marLeft w:val="0"/>
      <w:marRight w:val="0"/>
      <w:marTop w:val="0"/>
      <w:marBottom w:val="0"/>
      <w:divBdr>
        <w:top w:val="none" w:sz="0" w:space="0" w:color="auto"/>
        <w:left w:val="none" w:sz="0" w:space="0" w:color="auto"/>
        <w:bottom w:val="none" w:sz="0" w:space="0" w:color="auto"/>
        <w:right w:val="none" w:sz="0" w:space="0" w:color="auto"/>
      </w:divBdr>
    </w:div>
    <w:div w:id="1750734432">
      <w:bodyDiv w:val="1"/>
      <w:marLeft w:val="0"/>
      <w:marRight w:val="0"/>
      <w:marTop w:val="0"/>
      <w:marBottom w:val="0"/>
      <w:divBdr>
        <w:top w:val="none" w:sz="0" w:space="0" w:color="auto"/>
        <w:left w:val="none" w:sz="0" w:space="0" w:color="auto"/>
        <w:bottom w:val="none" w:sz="0" w:space="0" w:color="auto"/>
        <w:right w:val="none" w:sz="0" w:space="0" w:color="auto"/>
      </w:divBdr>
    </w:div>
    <w:div w:id="1840535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Props1.xml><?xml version="1.0" encoding="utf-8"?>
<ds:datastoreItem xmlns:ds="http://schemas.openxmlformats.org/officeDocument/2006/customXml" ds:itemID="{95644BA2-F2C0-487E-A5AA-BB0E169140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341944-1685-4D92-B065-7BE3E53519B7}">
  <ds:schemaRefs>
    <ds:schemaRef ds:uri="http://schemas.microsoft.com/sharepoint/v3/contenttype/forms"/>
  </ds:schemaRefs>
</ds:datastoreItem>
</file>

<file path=customXml/itemProps3.xml><?xml version="1.0" encoding="utf-8"?>
<ds:datastoreItem xmlns:ds="http://schemas.openxmlformats.org/officeDocument/2006/customXml" ds:itemID="{93D4BEBD-DB6A-4899-9ACE-87EAA878080A}">
  <ds:schemaRefs>
    <ds:schemaRef ds:uri="http://schemas.microsoft.com/office/2006/metadata/properties"/>
    <ds:schemaRef ds:uri="http://schemas.microsoft.com/office/infopath/2007/PartnerControls"/>
    <ds:schemaRef ds:uri="73c12c3c-c3f7-467e-864c-fd58412d3ab1"/>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20</Pages>
  <Words>37539</Words>
  <Characters>21398</Characters>
  <Application>Microsoft Office Word</Application>
  <DocSecurity>0</DocSecurity>
  <Lines>178</Lines>
  <Paragraphs>117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58820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Sigutė Bliujienė</dc:creator>
  <cp:keywords/>
  <dc:description/>
  <cp:lastModifiedBy>Giedrė Žilionienė</cp:lastModifiedBy>
  <cp:revision>6</cp:revision>
  <dcterms:created xsi:type="dcterms:W3CDTF">2026-03-02T06:56:00Z</dcterms:created>
  <dcterms:modified xsi:type="dcterms:W3CDTF">2026-04-20T10:59:00Z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